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8EA30" w14:textId="174AB9B5" w:rsidR="0005110C" w:rsidRPr="00725FBD" w:rsidRDefault="006B6655" w:rsidP="44C461A4">
      <w:pPr>
        <w:rPr>
          <w:sz w:val="22"/>
          <w:szCs w:val="22"/>
        </w:rPr>
      </w:pPr>
      <w:r w:rsidRPr="44C461A4">
        <w:rPr>
          <w:sz w:val="22"/>
          <w:szCs w:val="22"/>
        </w:rPr>
        <w:t xml:space="preserve">                                                                                                   </w:t>
      </w:r>
    </w:p>
    <w:p w14:paraId="62BA629F" w14:textId="1DD5E8C3" w:rsidR="0005110C" w:rsidRPr="00725FBD" w:rsidRDefault="0005110C" w:rsidP="44C461A4">
      <w:pPr>
        <w:rPr>
          <w:sz w:val="22"/>
          <w:szCs w:val="22"/>
        </w:rPr>
      </w:pPr>
    </w:p>
    <w:p w14:paraId="292B2E36" w14:textId="4F6E625F" w:rsidR="0005110C" w:rsidRPr="00725FBD" w:rsidRDefault="0005110C" w:rsidP="44C461A4">
      <w:pPr>
        <w:rPr>
          <w:sz w:val="22"/>
          <w:szCs w:val="22"/>
        </w:rPr>
      </w:pPr>
    </w:p>
    <w:p w14:paraId="3282ECDB" w14:textId="644C701D" w:rsidR="0005110C" w:rsidRPr="00725FBD" w:rsidRDefault="000872E9" w:rsidP="000872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6B6655" w:rsidRPr="44C461A4">
        <w:rPr>
          <w:sz w:val="22"/>
          <w:szCs w:val="22"/>
        </w:rPr>
        <w:t xml:space="preserve">     </w:t>
      </w:r>
      <w:r w:rsidR="0005110C" w:rsidRPr="44C461A4">
        <w:rPr>
          <w:sz w:val="22"/>
          <w:szCs w:val="22"/>
        </w:rPr>
        <w:t>V</w:t>
      </w:r>
      <w:r>
        <w:rPr>
          <w:sz w:val="22"/>
          <w:szCs w:val="22"/>
        </w:rPr>
        <w:t> Jablonci nad Nisou</w:t>
      </w:r>
      <w:r w:rsidR="0005110C" w:rsidRPr="44C461A4">
        <w:rPr>
          <w:sz w:val="22"/>
          <w:szCs w:val="22"/>
        </w:rPr>
        <w:t xml:space="preserve"> dne </w:t>
      </w:r>
      <w:r w:rsidR="00E36A80">
        <w:rPr>
          <w:sz w:val="22"/>
          <w:szCs w:val="22"/>
        </w:rPr>
        <w:t>28. 11</w:t>
      </w:r>
      <w:r>
        <w:rPr>
          <w:sz w:val="22"/>
          <w:szCs w:val="22"/>
        </w:rPr>
        <w:t>. 2021</w:t>
      </w:r>
    </w:p>
    <w:p w14:paraId="40DEEFCA" w14:textId="77777777" w:rsidR="00B1027E" w:rsidRDefault="00B1027E" w:rsidP="00B1027E">
      <w:pPr>
        <w:rPr>
          <w:b/>
          <w:bCs/>
        </w:rPr>
      </w:pPr>
    </w:p>
    <w:p w14:paraId="427F4027" w14:textId="12B06704" w:rsidR="00E36A80" w:rsidRDefault="00E36A80" w:rsidP="44C461A4">
      <w:pPr>
        <w:rPr>
          <w:b/>
          <w:bCs/>
        </w:rPr>
      </w:pPr>
    </w:p>
    <w:p w14:paraId="146CAD11" w14:textId="77777777" w:rsidR="0073162B" w:rsidRDefault="0073162B" w:rsidP="44C461A4">
      <w:pPr>
        <w:rPr>
          <w:b/>
          <w:bCs/>
        </w:rPr>
      </w:pPr>
    </w:p>
    <w:p w14:paraId="0DB06742" w14:textId="28D25103" w:rsidR="00FA376F" w:rsidRPr="00FA376F" w:rsidRDefault="7D13CD01" w:rsidP="00E36A80">
      <w:pPr>
        <w:jc w:val="center"/>
        <w:rPr>
          <w:b/>
          <w:bCs/>
        </w:rPr>
      </w:pPr>
      <w:r w:rsidRPr="44C461A4">
        <w:rPr>
          <w:b/>
          <w:bCs/>
        </w:rPr>
        <w:t xml:space="preserve">Informace pro rodiče </w:t>
      </w:r>
      <w:r w:rsidR="000872E9" w:rsidRPr="000872E9">
        <w:rPr>
          <w:b/>
          <w:bCs/>
        </w:rPr>
        <w:t>Základní škol</w:t>
      </w:r>
      <w:r w:rsidR="000872E9">
        <w:rPr>
          <w:b/>
          <w:bCs/>
        </w:rPr>
        <w:t>y</w:t>
      </w:r>
      <w:r w:rsidR="000872E9" w:rsidRPr="000872E9">
        <w:rPr>
          <w:b/>
          <w:bCs/>
        </w:rPr>
        <w:t xml:space="preserve"> </w:t>
      </w:r>
      <w:r w:rsidR="00E36A80">
        <w:rPr>
          <w:b/>
          <w:bCs/>
        </w:rPr>
        <w:t xml:space="preserve">Všeň </w:t>
      </w:r>
      <w:r w:rsidR="00E36A80" w:rsidRPr="00E36A80">
        <w:rPr>
          <w:b/>
          <w:bCs/>
        </w:rPr>
        <w:t>9, 512 65</w:t>
      </w:r>
      <w:r w:rsidR="00E36A80">
        <w:rPr>
          <w:b/>
          <w:bCs/>
        </w:rPr>
        <w:t xml:space="preserve"> Všeň v </w:t>
      </w:r>
      <w:r w:rsidRPr="44C461A4">
        <w:rPr>
          <w:b/>
          <w:bCs/>
        </w:rPr>
        <w:t>souvislosti s výskytem COVID-19 pozitivní osoby</w:t>
      </w:r>
      <w:r w:rsidR="00E36A80">
        <w:rPr>
          <w:b/>
          <w:bCs/>
        </w:rPr>
        <w:t>.</w:t>
      </w:r>
    </w:p>
    <w:p w14:paraId="6C966E17" w14:textId="77777777" w:rsidR="00B1027E" w:rsidRDefault="00B1027E" w:rsidP="00B1027E">
      <w:pPr>
        <w:contextualSpacing/>
        <w:jc w:val="both"/>
        <w:rPr>
          <w:sz w:val="22"/>
          <w:szCs w:val="22"/>
        </w:rPr>
      </w:pPr>
    </w:p>
    <w:p w14:paraId="5DBB016F" w14:textId="1BE0ED82" w:rsidR="44C461A4" w:rsidRDefault="44C461A4" w:rsidP="44C461A4">
      <w:pPr>
        <w:jc w:val="both"/>
        <w:rPr>
          <w:sz w:val="22"/>
          <w:szCs w:val="22"/>
        </w:rPr>
      </w:pPr>
    </w:p>
    <w:p w14:paraId="59F00C23" w14:textId="70615290" w:rsidR="44C461A4" w:rsidRDefault="44C461A4" w:rsidP="44C461A4">
      <w:pPr>
        <w:jc w:val="both"/>
        <w:rPr>
          <w:sz w:val="22"/>
          <w:szCs w:val="22"/>
        </w:rPr>
      </w:pPr>
    </w:p>
    <w:p w14:paraId="7A9B2ABE" w14:textId="7213CE3D" w:rsidR="44C461A4" w:rsidRDefault="44C461A4" w:rsidP="44C461A4">
      <w:pPr>
        <w:jc w:val="both"/>
        <w:rPr>
          <w:sz w:val="22"/>
          <w:szCs w:val="22"/>
        </w:rPr>
      </w:pPr>
    </w:p>
    <w:p w14:paraId="417A72D5" w14:textId="6EAFE2A3" w:rsidR="00C65FFD" w:rsidRPr="00B1027E" w:rsidRDefault="00C65FFD" w:rsidP="00B1027E">
      <w:pPr>
        <w:contextualSpacing/>
        <w:jc w:val="both"/>
        <w:rPr>
          <w:sz w:val="22"/>
          <w:szCs w:val="22"/>
        </w:rPr>
      </w:pPr>
      <w:r w:rsidRPr="00B1027E">
        <w:rPr>
          <w:sz w:val="22"/>
          <w:szCs w:val="22"/>
        </w:rPr>
        <w:t>Vážení rodiče,</w:t>
      </w:r>
    </w:p>
    <w:p w14:paraId="05B5E4C5" w14:textId="53DB7C02" w:rsidR="00B1027E" w:rsidRDefault="1E458C8B" w:rsidP="00B1027E">
      <w:pPr>
        <w:contextualSpacing/>
        <w:jc w:val="both"/>
        <w:rPr>
          <w:sz w:val="22"/>
          <w:szCs w:val="22"/>
        </w:rPr>
      </w:pPr>
      <w:r w:rsidRPr="44C461A4">
        <w:rPr>
          <w:sz w:val="22"/>
          <w:szCs w:val="22"/>
        </w:rPr>
        <w:t xml:space="preserve">vzhledem k tomu, že </w:t>
      </w:r>
      <w:r w:rsidR="76BD742D" w:rsidRPr="44C461A4">
        <w:rPr>
          <w:sz w:val="22"/>
          <w:szCs w:val="22"/>
        </w:rPr>
        <w:t>V</w:t>
      </w:r>
      <w:r w:rsidRPr="44C461A4">
        <w:rPr>
          <w:sz w:val="22"/>
          <w:szCs w:val="22"/>
        </w:rPr>
        <w:t>aše dítě přišlo</w:t>
      </w:r>
      <w:r w:rsidR="09E1C1E2" w:rsidRPr="44C461A4">
        <w:rPr>
          <w:sz w:val="22"/>
          <w:szCs w:val="22"/>
        </w:rPr>
        <w:t xml:space="preserve"> ve </w:t>
      </w:r>
      <w:r w:rsidR="000872E9">
        <w:rPr>
          <w:sz w:val="22"/>
          <w:szCs w:val="22"/>
        </w:rPr>
        <w:t>škole</w:t>
      </w:r>
      <w:r w:rsidRPr="44C461A4">
        <w:rPr>
          <w:sz w:val="22"/>
          <w:szCs w:val="22"/>
        </w:rPr>
        <w:t xml:space="preserve"> </w:t>
      </w:r>
      <w:r w:rsidR="3B4FB463" w:rsidRPr="44C461A4">
        <w:rPr>
          <w:sz w:val="22"/>
          <w:szCs w:val="22"/>
        </w:rPr>
        <w:t xml:space="preserve">dne </w:t>
      </w:r>
      <w:r w:rsidR="00E36A80">
        <w:rPr>
          <w:sz w:val="22"/>
          <w:szCs w:val="22"/>
        </w:rPr>
        <w:t>2</w:t>
      </w:r>
      <w:r w:rsidR="00976B48">
        <w:rPr>
          <w:sz w:val="22"/>
          <w:szCs w:val="22"/>
        </w:rPr>
        <w:t>5</w:t>
      </w:r>
      <w:r w:rsidR="00E36A80">
        <w:rPr>
          <w:sz w:val="22"/>
          <w:szCs w:val="22"/>
        </w:rPr>
        <w:t xml:space="preserve">. 11. 2021 </w:t>
      </w:r>
      <w:r w:rsidRPr="44C461A4">
        <w:rPr>
          <w:sz w:val="22"/>
          <w:szCs w:val="22"/>
        </w:rPr>
        <w:t>do kontaktu s C</w:t>
      </w:r>
      <w:r w:rsidR="42466672" w:rsidRPr="44C461A4">
        <w:rPr>
          <w:sz w:val="22"/>
          <w:szCs w:val="22"/>
        </w:rPr>
        <w:t>OVID</w:t>
      </w:r>
      <w:r w:rsidRPr="44C461A4">
        <w:rPr>
          <w:sz w:val="22"/>
          <w:szCs w:val="22"/>
        </w:rPr>
        <w:t>–19 pozitivním</w:t>
      </w:r>
      <w:r w:rsidR="668CCBDB" w:rsidRPr="44C461A4">
        <w:rPr>
          <w:sz w:val="22"/>
          <w:szCs w:val="22"/>
        </w:rPr>
        <w:t xml:space="preserve"> </w:t>
      </w:r>
      <w:r w:rsidR="000872E9">
        <w:rPr>
          <w:sz w:val="22"/>
          <w:szCs w:val="22"/>
        </w:rPr>
        <w:t>spolužákem</w:t>
      </w:r>
      <w:r w:rsidR="09E1C1E2" w:rsidRPr="44C461A4">
        <w:rPr>
          <w:sz w:val="22"/>
          <w:szCs w:val="22"/>
        </w:rPr>
        <w:t>,</w:t>
      </w:r>
      <w:r w:rsidR="76BD742D" w:rsidRPr="44C461A4">
        <w:rPr>
          <w:sz w:val="22"/>
          <w:szCs w:val="22"/>
        </w:rPr>
        <w:t xml:space="preserve"> </w:t>
      </w:r>
      <w:r w:rsidR="00E36A80">
        <w:rPr>
          <w:sz w:val="22"/>
          <w:szCs w:val="22"/>
        </w:rPr>
        <w:t xml:space="preserve">učitelem, </w:t>
      </w:r>
      <w:r w:rsidR="76BD742D" w:rsidRPr="44C461A4">
        <w:rPr>
          <w:sz w:val="22"/>
          <w:szCs w:val="22"/>
        </w:rPr>
        <w:t xml:space="preserve">od kterého se mohlo nakazit, </w:t>
      </w:r>
      <w:r w:rsidRPr="44C461A4">
        <w:rPr>
          <w:sz w:val="22"/>
          <w:szCs w:val="22"/>
        </w:rPr>
        <w:t>byla nařízena karanténa celé</w:t>
      </w:r>
      <w:r w:rsidR="668CCBDB" w:rsidRPr="44C461A4">
        <w:rPr>
          <w:sz w:val="22"/>
          <w:szCs w:val="22"/>
        </w:rPr>
        <w:t xml:space="preserve"> </w:t>
      </w:r>
      <w:r w:rsidR="00976B48">
        <w:rPr>
          <w:sz w:val="22"/>
          <w:szCs w:val="22"/>
        </w:rPr>
        <w:t>škole</w:t>
      </w:r>
      <w:r w:rsidR="00E36A80">
        <w:rPr>
          <w:sz w:val="22"/>
          <w:szCs w:val="22"/>
        </w:rPr>
        <w:t xml:space="preserve">. </w:t>
      </w:r>
    </w:p>
    <w:p w14:paraId="30DA60FB" w14:textId="77777777" w:rsidR="003813FC" w:rsidRDefault="003813FC" w:rsidP="00B1027E">
      <w:pPr>
        <w:contextualSpacing/>
        <w:jc w:val="both"/>
        <w:rPr>
          <w:sz w:val="22"/>
          <w:szCs w:val="22"/>
        </w:rPr>
      </w:pPr>
    </w:p>
    <w:p w14:paraId="017A1D00" w14:textId="4BEBAE20" w:rsidR="003813FC" w:rsidRPr="0075539C" w:rsidRDefault="003813FC" w:rsidP="003813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V průběhu karantény děti musí absolvovat jeden PCR test na COVID-19 nejlépe </w:t>
      </w:r>
      <w:r>
        <w:rPr>
          <w:rStyle w:val="normaltextrun"/>
          <w:b/>
          <w:bCs/>
          <w:sz w:val="22"/>
          <w:szCs w:val="22"/>
        </w:rPr>
        <w:t>mezi 5. až 7. dnem</w:t>
      </w:r>
      <w:r>
        <w:rPr>
          <w:rStyle w:val="normaltextrun"/>
          <w:sz w:val="22"/>
          <w:szCs w:val="22"/>
        </w:rPr>
        <w:t> od posledního kontaktu s pozitivní osobou</w:t>
      </w:r>
      <w:r w:rsidR="000872E9">
        <w:rPr>
          <w:rStyle w:val="normaltextrun"/>
          <w:sz w:val="22"/>
          <w:szCs w:val="22"/>
        </w:rPr>
        <w:t xml:space="preserve"> /</w:t>
      </w:r>
      <w:r w:rsidR="00E36A80">
        <w:rPr>
          <w:rStyle w:val="normaltextrun"/>
          <w:sz w:val="22"/>
          <w:szCs w:val="22"/>
        </w:rPr>
        <w:t>2</w:t>
      </w:r>
      <w:r w:rsidR="00976B48">
        <w:rPr>
          <w:rStyle w:val="normaltextrun"/>
          <w:sz w:val="22"/>
          <w:szCs w:val="22"/>
        </w:rPr>
        <w:t>5</w:t>
      </w:r>
      <w:r w:rsidR="00E36A80">
        <w:rPr>
          <w:rStyle w:val="normaltextrun"/>
          <w:sz w:val="22"/>
          <w:szCs w:val="22"/>
        </w:rPr>
        <w:t>. 1</w:t>
      </w:r>
      <w:r w:rsidR="000872E9">
        <w:rPr>
          <w:rStyle w:val="normaltextrun"/>
          <w:sz w:val="22"/>
          <w:szCs w:val="22"/>
        </w:rPr>
        <w:t xml:space="preserve">1. 2021/. </w:t>
      </w:r>
      <w:r>
        <w:rPr>
          <w:rStyle w:val="eop"/>
          <w:sz w:val="22"/>
          <w:szCs w:val="22"/>
        </w:rPr>
        <w:t> </w:t>
      </w:r>
      <w:r>
        <w:rPr>
          <w:rStyle w:val="normaltextrun"/>
          <w:sz w:val="22"/>
          <w:szCs w:val="22"/>
        </w:rPr>
        <w:t>Pokud by se však u Vašeho dítěte vyskytly jakékoliv zdravotní potíže (</w:t>
      </w:r>
      <w:r w:rsidRPr="0075539C">
        <w:rPr>
          <w:rStyle w:val="normaltextrun"/>
          <w:sz w:val="22"/>
          <w:szCs w:val="22"/>
        </w:rPr>
        <w:t>rýma, bolest, hlavy, únava, zvýšená teplota aj.), odběr neodkládejte a dítě přiveďte na test ihned.</w:t>
      </w:r>
      <w:r w:rsidRPr="0075539C">
        <w:rPr>
          <w:rStyle w:val="eop"/>
          <w:sz w:val="22"/>
          <w:szCs w:val="22"/>
        </w:rPr>
        <w:t> </w:t>
      </w:r>
    </w:p>
    <w:p w14:paraId="730E8541" w14:textId="77777777" w:rsidR="003813FC" w:rsidRPr="0075539C" w:rsidRDefault="003813FC" w:rsidP="003813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14:paraId="1424EB4B" w14:textId="7FDCEF7D" w:rsidR="000872E9" w:rsidRDefault="668CCBDB" w:rsidP="44C461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44C461A4">
        <w:rPr>
          <w:rStyle w:val="normaltextrun"/>
          <w:sz w:val="22"/>
          <w:szCs w:val="22"/>
        </w:rPr>
        <w:t>V případě, že tento PCR test bude negativní, karanténa se dítěti ukončuje 7. dnem od posledního kontaktu s pozitivní osobou</w:t>
      </w:r>
      <w:r w:rsidR="6745088A" w:rsidRPr="44C461A4">
        <w:rPr>
          <w:rStyle w:val="normaltextrun"/>
          <w:sz w:val="22"/>
          <w:szCs w:val="22"/>
        </w:rPr>
        <w:t xml:space="preserve"> </w:t>
      </w:r>
      <w:r w:rsidR="0ECE12C7" w:rsidRPr="44C461A4">
        <w:rPr>
          <w:rStyle w:val="normaltextrun"/>
          <w:sz w:val="22"/>
          <w:szCs w:val="22"/>
        </w:rPr>
        <w:t xml:space="preserve">tj. </w:t>
      </w:r>
      <w:r w:rsidR="00976B48">
        <w:rPr>
          <w:rStyle w:val="normaltextrun"/>
          <w:sz w:val="22"/>
          <w:szCs w:val="22"/>
        </w:rPr>
        <w:t>2</w:t>
      </w:r>
      <w:r w:rsidR="00E36A80">
        <w:rPr>
          <w:rStyle w:val="normaltextrun"/>
          <w:sz w:val="22"/>
          <w:szCs w:val="22"/>
        </w:rPr>
        <w:t>. 12</w:t>
      </w:r>
      <w:r w:rsidR="000872E9">
        <w:rPr>
          <w:rStyle w:val="normaltextrun"/>
          <w:sz w:val="22"/>
          <w:szCs w:val="22"/>
        </w:rPr>
        <w:t xml:space="preserve">. 2021. </w:t>
      </w:r>
    </w:p>
    <w:p w14:paraId="388874E3" w14:textId="77777777" w:rsidR="00976B48" w:rsidRDefault="668CCBDB" w:rsidP="44C461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44C461A4">
        <w:rPr>
          <w:rStyle w:val="normaltextrun"/>
          <w:sz w:val="22"/>
          <w:szCs w:val="22"/>
        </w:rPr>
        <w:t>Pokud dítě </w:t>
      </w:r>
      <w:r w:rsidRPr="44C461A4">
        <w:rPr>
          <w:rStyle w:val="normaltextrun"/>
          <w:b/>
          <w:bCs/>
          <w:sz w:val="22"/>
          <w:szCs w:val="22"/>
        </w:rPr>
        <w:t>PCR test neabsolvuje</w:t>
      </w:r>
      <w:r w:rsidRPr="44C461A4">
        <w:rPr>
          <w:rStyle w:val="normaltextrun"/>
          <w:sz w:val="22"/>
          <w:szCs w:val="22"/>
        </w:rPr>
        <w:t>, karanténa mu bude </w:t>
      </w:r>
      <w:r w:rsidRPr="44C461A4">
        <w:rPr>
          <w:rStyle w:val="normaltextrun"/>
          <w:b/>
          <w:bCs/>
          <w:sz w:val="22"/>
          <w:szCs w:val="22"/>
        </w:rPr>
        <w:t>ukončena po 14 dnech</w:t>
      </w:r>
      <w:r w:rsidRPr="44C461A4">
        <w:rPr>
          <w:rStyle w:val="normaltextrun"/>
          <w:sz w:val="22"/>
          <w:szCs w:val="22"/>
        </w:rPr>
        <w:t> od rizikového kontaktu</w:t>
      </w:r>
    </w:p>
    <w:p w14:paraId="22FE0B86" w14:textId="65F907D9" w:rsidR="003813FC" w:rsidRDefault="6745088A" w:rsidP="44C461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4C461A4">
        <w:rPr>
          <w:rStyle w:val="normaltextrun"/>
          <w:sz w:val="22"/>
          <w:szCs w:val="22"/>
        </w:rPr>
        <w:t xml:space="preserve">tj. </w:t>
      </w:r>
      <w:r w:rsidR="00976B48">
        <w:rPr>
          <w:rStyle w:val="normaltextrun"/>
          <w:sz w:val="22"/>
          <w:szCs w:val="22"/>
        </w:rPr>
        <w:t>9</w:t>
      </w:r>
      <w:r w:rsidR="00E36A80">
        <w:rPr>
          <w:rStyle w:val="normaltextrun"/>
          <w:sz w:val="22"/>
          <w:szCs w:val="22"/>
        </w:rPr>
        <w:t xml:space="preserve">. 12. 2021. </w:t>
      </w:r>
      <w:r w:rsidR="000872E9">
        <w:rPr>
          <w:rStyle w:val="normaltextrun"/>
          <w:b/>
          <w:bCs/>
          <w:sz w:val="22"/>
          <w:szCs w:val="22"/>
        </w:rPr>
        <w:t xml:space="preserve"> </w:t>
      </w:r>
    </w:p>
    <w:p w14:paraId="11612969" w14:textId="77777777" w:rsidR="00336F45" w:rsidRDefault="00336F45" w:rsidP="00B42B6A">
      <w:pPr>
        <w:contextualSpacing/>
        <w:jc w:val="both"/>
        <w:rPr>
          <w:sz w:val="22"/>
          <w:szCs w:val="22"/>
        </w:rPr>
      </w:pPr>
    </w:p>
    <w:p w14:paraId="3312500C" w14:textId="20E9E40C" w:rsidR="00B42B6A" w:rsidRPr="00B42DFE" w:rsidRDefault="00336F45" w:rsidP="00B42B6A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 nejbližších dnech</w:t>
      </w:r>
      <w:r w:rsidR="00B42B6A">
        <w:rPr>
          <w:sz w:val="22"/>
          <w:szCs w:val="22"/>
        </w:rPr>
        <w:t xml:space="preserve"> obdržíte SMS, ve které bude uveden odkaz na </w:t>
      </w:r>
      <w:proofErr w:type="spellStart"/>
      <w:r w:rsidR="00B42B6A">
        <w:rPr>
          <w:sz w:val="22"/>
          <w:szCs w:val="22"/>
        </w:rPr>
        <w:t>sebetrasovací</w:t>
      </w:r>
      <w:proofErr w:type="spellEnd"/>
      <w:r w:rsidR="00B42B6A">
        <w:rPr>
          <w:sz w:val="22"/>
          <w:szCs w:val="22"/>
        </w:rPr>
        <w:t xml:space="preserve"> formulář, který prosím vyplňte.</w:t>
      </w:r>
      <w:r w:rsidR="00B42B6A" w:rsidRPr="00B1027E">
        <w:rPr>
          <w:sz w:val="22"/>
          <w:szCs w:val="22"/>
        </w:rPr>
        <w:t xml:space="preserve"> Pokud zvládnete sami vše vyplnit, včetně vystavení žádanky na PCR test pro Vaše dítě</w:t>
      </w:r>
      <w:r w:rsidR="00B42B6A">
        <w:rPr>
          <w:sz w:val="22"/>
          <w:szCs w:val="22"/>
        </w:rPr>
        <w:t xml:space="preserve">, nebude </w:t>
      </w:r>
      <w:r w:rsidR="00B42B6A" w:rsidRPr="00B42DFE">
        <w:rPr>
          <w:sz w:val="22"/>
          <w:szCs w:val="22"/>
        </w:rPr>
        <w:t>Vás již nikdo z naší strany kontaktovat.</w:t>
      </w:r>
    </w:p>
    <w:p w14:paraId="1E9622DC" w14:textId="2722BBF2" w:rsidR="0007659F" w:rsidRDefault="0007659F" w:rsidP="0007659F">
      <w:pPr>
        <w:contextualSpacing/>
        <w:jc w:val="both"/>
        <w:rPr>
          <w:rStyle w:val="eop"/>
          <w:color w:val="000000"/>
          <w:sz w:val="22"/>
          <w:szCs w:val="22"/>
          <w:shd w:val="clear" w:color="auto" w:fill="FFFFFF"/>
        </w:rPr>
      </w:pPr>
      <w:r w:rsidRPr="00B42DFE">
        <w:rPr>
          <w:rStyle w:val="eop"/>
          <w:color w:val="000000"/>
          <w:sz w:val="22"/>
          <w:szCs w:val="22"/>
          <w:shd w:val="clear" w:color="auto" w:fill="FFFFFF"/>
        </w:rPr>
        <w:t>V případě, že se Vám nepodaří</w:t>
      </w:r>
      <w:r w:rsidR="00C079A6" w:rsidRPr="00B42DFE">
        <w:rPr>
          <w:rStyle w:val="eop"/>
          <w:color w:val="000000"/>
          <w:sz w:val="22"/>
          <w:szCs w:val="22"/>
          <w:shd w:val="clear" w:color="auto" w:fill="FFFFFF"/>
        </w:rPr>
        <w:t xml:space="preserve"> žádanku vystavit, lze u dětí do dovršení 18 let věku </w:t>
      </w:r>
      <w:r w:rsidR="002416B9" w:rsidRPr="00B42DFE">
        <w:rPr>
          <w:rStyle w:val="eop"/>
          <w:color w:val="000000"/>
          <w:sz w:val="22"/>
          <w:szCs w:val="22"/>
          <w:shd w:val="clear" w:color="auto" w:fill="FFFFFF"/>
        </w:rPr>
        <w:t>využít</w:t>
      </w:r>
      <w:r w:rsidR="00CC37C2" w:rsidRPr="00B42DFE">
        <w:rPr>
          <w:rStyle w:val="eop"/>
          <w:color w:val="000000"/>
          <w:sz w:val="22"/>
          <w:szCs w:val="22"/>
          <w:shd w:val="clear" w:color="auto" w:fill="FFFFFF"/>
        </w:rPr>
        <w:t xml:space="preserve"> 2x do měsíce </w:t>
      </w:r>
      <w:r w:rsidR="00A920C6" w:rsidRPr="00B42DFE">
        <w:rPr>
          <w:rStyle w:val="eop"/>
          <w:color w:val="000000"/>
          <w:sz w:val="22"/>
          <w:szCs w:val="22"/>
          <w:shd w:val="clear" w:color="auto" w:fill="FFFFFF"/>
        </w:rPr>
        <w:t>PCR test hrazený pojišťovnou.</w:t>
      </w:r>
      <w:r w:rsidR="002416B9">
        <w:rPr>
          <w:rStyle w:val="eop"/>
          <w:color w:val="000000"/>
          <w:sz w:val="22"/>
          <w:szCs w:val="22"/>
          <w:shd w:val="clear" w:color="auto" w:fill="FFFFFF"/>
        </w:rPr>
        <w:t xml:space="preserve"> </w:t>
      </w:r>
    </w:p>
    <w:p w14:paraId="14908BD3" w14:textId="77777777" w:rsidR="003813FC" w:rsidRDefault="003813FC" w:rsidP="00B1027E">
      <w:pPr>
        <w:contextualSpacing/>
        <w:jc w:val="both"/>
        <w:rPr>
          <w:b/>
          <w:bCs/>
          <w:sz w:val="22"/>
          <w:szCs w:val="22"/>
        </w:rPr>
      </w:pPr>
    </w:p>
    <w:p w14:paraId="260BD7B6" w14:textId="6E19C880" w:rsidR="00B43EB9" w:rsidRDefault="003813FC" w:rsidP="00B1027E">
      <w:pPr>
        <w:contextualSpacing/>
        <w:jc w:val="both"/>
        <w:rPr>
          <w:rStyle w:val="eop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Je nutné, abyste si pro své dítě sami udělali rezervaci na PCR odběr ve Vámi vybraném odběrovém místě.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 Toto se provádí v rezervačním systému vybraného odběrového místa, které najdete např. zde: </w:t>
      </w:r>
      <w:hyperlink r:id="rId11" w:tgtFrame="_blank" w:history="1">
        <w:r>
          <w:rPr>
            <w:rStyle w:val="normaltextrun"/>
            <w:color w:val="0000FF"/>
            <w:sz w:val="22"/>
            <w:szCs w:val="22"/>
            <w:u w:val="single"/>
            <w:shd w:val="clear" w:color="auto" w:fill="FFFFFF"/>
          </w:rPr>
          <w:t>https://testovani.uzis.cz/</w:t>
        </w:r>
      </w:hyperlink>
      <w:r w:rsidR="00B43DFF">
        <w:rPr>
          <w:rStyle w:val="normaltextrun"/>
          <w:color w:val="000000"/>
          <w:sz w:val="22"/>
          <w:szCs w:val="22"/>
          <w:shd w:val="clear" w:color="auto" w:fill="FFFFFF"/>
        </w:rPr>
        <w:t xml:space="preserve">, kde vyberte, že máte žádanku </w:t>
      </w:r>
      <w:r w:rsidR="00EE29CE">
        <w:rPr>
          <w:rStyle w:val="normaltextrun"/>
          <w:color w:val="000000"/>
          <w:sz w:val="22"/>
          <w:szCs w:val="22"/>
          <w:shd w:val="clear" w:color="auto" w:fill="FFFFFF"/>
        </w:rPr>
        <w:t xml:space="preserve">indikovanou </w:t>
      </w:r>
      <w:r w:rsidR="00B43DFF">
        <w:rPr>
          <w:rStyle w:val="normaltextrun"/>
          <w:color w:val="000000"/>
          <w:sz w:val="22"/>
          <w:szCs w:val="22"/>
          <w:shd w:val="clear" w:color="auto" w:fill="FFFFFF"/>
        </w:rPr>
        <w:t>od KHS.</w:t>
      </w:r>
    </w:p>
    <w:p w14:paraId="245424AB" w14:textId="4B0F6DF7" w:rsidR="003813FC" w:rsidRDefault="003813FC" w:rsidP="00B1027E">
      <w:pPr>
        <w:contextualSpacing/>
        <w:jc w:val="both"/>
        <w:rPr>
          <w:rStyle w:val="eop"/>
          <w:color w:val="000000"/>
          <w:sz w:val="22"/>
          <w:szCs w:val="22"/>
          <w:shd w:val="clear" w:color="auto" w:fill="FFFFFF"/>
        </w:rPr>
      </w:pPr>
    </w:p>
    <w:p w14:paraId="2DC169A1" w14:textId="5AC5D842" w:rsidR="000774BE" w:rsidRPr="00B1027E" w:rsidRDefault="00C65FFD" w:rsidP="00B1027E">
      <w:pPr>
        <w:contextualSpacing/>
        <w:jc w:val="both"/>
        <w:rPr>
          <w:sz w:val="22"/>
          <w:szCs w:val="22"/>
        </w:rPr>
      </w:pPr>
      <w:r w:rsidRPr="00B1027E">
        <w:rPr>
          <w:b/>
          <w:bCs/>
          <w:sz w:val="22"/>
          <w:szCs w:val="22"/>
        </w:rPr>
        <w:t xml:space="preserve">Výsledky </w:t>
      </w:r>
      <w:r w:rsidR="000774BE" w:rsidRPr="00B1027E">
        <w:rPr>
          <w:b/>
          <w:bCs/>
          <w:sz w:val="22"/>
          <w:szCs w:val="22"/>
        </w:rPr>
        <w:t xml:space="preserve">PCR </w:t>
      </w:r>
      <w:r w:rsidRPr="00B1027E">
        <w:rPr>
          <w:b/>
          <w:bCs/>
          <w:sz w:val="22"/>
          <w:szCs w:val="22"/>
        </w:rPr>
        <w:t>testu</w:t>
      </w:r>
      <w:r w:rsidR="00B43EB9" w:rsidRPr="00B1027E">
        <w:rPr>
          <w:sz w:val="22"/>
          <w:szCs w:val="22"/>
        </w:rPr>
        <w:t xml:space="preserve"> byste měli</w:t>
      </w:r>
      <w:r w:rsidR="00D8547B" w:rsidRPr="00B1027E">
        <w:rPr>
          <w:sz w:val="22"/>
          <w:szCs w:val="22"/>
        </w:rPr>
        <w:t xml:space="preserve"> obdržet</w:t>
      </w:r>
      <w:r w:rsidR="000774BE" w:rsidRPr="00B1027E">
        <w:rPr>
          <w:sz w:val="22"/>
          <w:szCs w:val="22"/>
        </w:rPr>
        <w:t xml:space="preserve"> formou SMS zprávy</w:t>
      </w:r>
      <w:r w:rsidR="00B43EB9" w:rsidRPr="00B1027E">
        <w:rPr>
          <w:sz w:val="22"/>
          <w:szCs w:val="22"/>
        </w:rPr>
        <w:t xml:space="preserve"> </w:t>
      </w:r>
      <w:r w:rsidRPr="00B1027E">
        <w:rPr>
          <w:sz w:val="22"/>
          <w:szCs w:val="22"/>
        </w:rPr>
        <w:t>v den testu večer, případně následující de</w:t>
      </w:r>
      <w:r w:rsidR="000774BE" w:rsidRPr="00B1027E">
        <w:rPr>
          <w:sz w:val="22"/>
          <w:szCs w:val="22"/>
        </w:rPr>
        <w:t>n</w:t>
      </w:r>
      <w:r w:rsidR="00B43EB9" w:rsidRPr="00B1027E">
        <w:rPr>
          <w:sz w:val="22"/>
          <w:szCs w:val="22"/>
        </w:rPr>
        <w:t xml:space="preserve">, </w:t>
      </w:r>
      <w:r w:rsidR="00B43EB9" w:rsidRPr="0029197E">
        <w:rPr>
          <w:b/>
          <w:sz w:val="22"/>
          <w:szCs w:val="22"/>
        </w:rPr>
        <w:t xml:space="preserve">nejpozději </w:t>
      </w:r>
      <w:r w:rsidR="000774BE" w:rsidRPr="0029197E">
        <w:rPr>
          <w:b/>
          <w:sz w:val="22"/>
          <w:szCs w:val="22"/>
        </w:rPr>
        <w:t xml:space="preserve">však </w:t>
      </w:r>
      <w:r w:rsidR="00B43EB9" w:rsidRPr="0029197E">
        <w:rPr>
          <w:b/>
          <w:sz w:val="22"/>
          <w:szCs w:val="22"/>
        </w:rPr>
        <w:t>do 48</w:t>
      </w:r>
      <w:r w:rsidR="00D8547B" w:rsidRPr="0029197E">
        <w:rPr>
          <w:b/>
          <w:sz w:val="22"/>
          <w:szCs w:val="22"/>
        </w:rPr>
        <w:t xml:space="preserve"> </w:t>
      </w:r>
      <w:r w:rsidR="00B43EB9" w:rsidRPr="0029197E">
        <w:rPr>
          <w:b/>
          <w:sz w:val="22"/>
          <w:szCs w:val="22"/>
        </w:rPr>
        <w:t>h</w:t>
      </w:r>
      <w:r w:rsidR="00070D28" w:rsidRPr="0029197E">
        <w:rPr>
          <w:b/>
          <w:sz w:val="22"/>
          <w:szCs w:val="22"/>
        </w:rPr>
        <w:t>od</w:t>
      </w:r>
      <w:r w:rsidR="000774BE" w:rsidRPr="00B1027E">
        <w:rPr>
          <w:sz w:val="22"/>
          <w:szCs w:val="22"/>
        </w:rPr>
        <w:t>.</w:t>
      </w:r>
      <w:r w:rsidR="003813FC" w:rsidRPr="003813FC">
        <w:rPr>
          <w:sz w:val="22"/>
          <w:szCs w:val="22"/>
        </w:rPr>
        <w:t xml:space="preserve"> Potvrzení o výsledku testu je možné si stáhnout ze stránky www.ocko.uzis.cz.</w:t>
      </w:r>
    </w:p>
    <w:p w14:paraId="00694DD3" w14:textId="013A1EEF" w:rsidR="00C65FFD" w:rsidRPr="00B1027E" w:rsidRDefault="00C65FFD" w:rsidP="00B1027E">
      <w:pPr>
        <w:contextualSpacing/>
        <w:jc w:val="both"/>
        <w:rPr>
          <w:sz w:val="22"/>
          <w:szCs w:val="22"/>
        </w:rPr>
      </w:pPr>
      <w:r w:rsidRPr="00B1027E">
        <w:rPr>
          <w:sz w:val="22"/>
          <w:szCs w:val="22"/>
        </w:rPr>
        <w:t>Postup bude následující:</w:t>
      </w:r>
    </w:p>
    <w:p w14:paraId="62DB4608" w14:textId="6FBC642F" w:rsidR="00C65FFD" w:rsidRPr="003813FC" w:rsidRDefault="00C65FFD" w:rsidP="009C1C61">
      <w:pPr>
        <w:pStyle w:val="Odstavecseseznamem"/>
        <w:numPr>
          <w:ilvl w:val="0"/>
          <w:numId w:val="1"/>
        </w:numPr>
        <w:contextualSpacing/>
        <w:jc w:val="both"/>
        <w:rPr>
          <w:rFonts w:eastAsia="Times New Roman"/>
          <w:sz w:val="22"/>
          <w:szCs w:val="22"/>
        </w:rPr>
      </w:pPr>
      <w:r w:rsidRPr="003813FC">
        <w:rPr>
          <w:rFonts w:eastAsia="Times New Roman"/>
          <w:sz w:val="22"/>
          <w:szCs w:val="22"/>
          <w:u w:val="single"/>
        </w:rPr>
        <w:t>pokud bude test pozitivní</w:t>
      </w:r>
      <w:r w:rsidR="00E04D46" w:rsidRPr="003813FC">
        <w:rPr>
          <w:rFonts w:eastAsia="Times New Roman"/>
          <w:sz w:val="22"/>
          <w:szCs w:val="22"/>
        </w:rPr>
        <w:t>:</w:t>
      </w:r>
      <w:r w:rsidR="00BC645E" w:rsidRPr="003813FC">
        <w:rPr>
          <w:rFonts w:eastAsia="Times New Roman"/>
          <w:sz w:val="22"/>
          <w:szCs w:val="22"/>
        </w:rPr>
        <w:t xml:space="preserve"> </w:t>
      </w:r>
      <w:r w:rsidR="003813FC" w:rsidRPr="003813FC">
        <w:rPr>
          <w:rFonts w:eastAsia="Times New Roman"/>
          <w:sz w:val="22"/>
          <w:szCs w:val="22"/>
        </w:rPr>
        <w:t xml:space="preserve">pozitivní dítě bude muset zůstat v min. </w:t>
      </w:r>
      <w:proofErr w:type="gramStart"/>
      <w:r w:rsidR="003813FC" w:rsidRPr="003813FC">
        <w:rPr>
          <w:rFonts w:eastAsia="Times New Roman"/>
          <w:sz w:val="22"/>
          <w:szCs w:val="22"/>
        </w:rPr>
        <w:t>14</w:t>
      </w:r>
      <w:r w:rsidR="0029197E">
        <w:rPr>
          <w:rFonts w:eastAsia="Times New Roman"/>
          <w:sz w:val="22"/>
          <w:szCs w:val="22"/>
        </w:rPr>
        <w:t xml:space="preserve">ti </w:t>
      </w:r>
      <w:r w:rsidR="003813FC" w:rsidRPr="003813FC">
        <w:rPr>
          <w:rFonts w:eastAsia="Times New Roman"/>
          <w:sz w:val="22"/>
          <w:szCs w:val="22"/>
        </w:rPr>
        <w:t>denní</w:t>
      </w:r>
      <w:proofErr w:type="gramEnd"/>
      <w:r w:rsidR="003813FC" w:rsidRPr="003813FC">
        <w:rPr>
          <w:rFonts w:eastAsia="Times New Roman"/>
          <w:sz w:val="22"/>
          <w:szCs w:val="22"/>
        </w:rPr>
        <w:t xml:space="preserve"> izolaci. Jeho zákonný zástupce by měl být kontaktován Krajskou hygienickou stanicí nebo Národním externím trasovacím call centrem, kdy mu bude vysvětlen další postup, včetně nařízení karantény nejbližším kontaktům.</w:t>
      </w:r>
    </w:p>
    <w:p w14:paraId="4285491A" w14:textId="2781A176" w:rsidR="003C6B93" w:rsidRPr="00B1027E" w:rsidRDefault="00C65FFD" w:rsidP="00B1027E">
      <w:pPr>
        <w:pStyle w:val="Odstavecseseznamem"/>
        <w:numPr>
          <w:ilvl w:val="0"/>
          <w:numId w:val="1"/>
        </w:numPr>
        <w:contextualSpacing/>
        <w:jc w:val="both"/>
        <w:rPr>
          <w:rFonts w:eastAsia="Times New Roman"/>
          <w:sz w:val="22"/>
          <w:szCs w:val="22"/>
        </w:rPr>
      </w:pPr>
      <w:r w:rsidRPr="00B1027E">
        <w:rPr>
          <w:rFonts w:eastAsia="Times New Roman"/>
          <w:sz w:val="22"/>
          <w:szCs w:val="22"/>
          <w:u w:val="single"/>
        </w:rPr>
        <w:t>pokud bude test negativní</w:t>
      </w:r>
      <w:r w:rsidR="00B74361" w:rsidRPr="00B1027E">
        <w:rPr>
          <w:rFonts w:eastAsia="Times New Roman"/>
          <w:sz w:val="22"/>
          <w:szCs w:val="22"/>
        </w:rPr>
        <w:t>: t</w:t>
      </w:r>
      <w:r w:rsidR="00F029C0" w:rsidRPr="00B1027E">
        <w:rPr>
          <w:rFonts w:eastAsia="Times New Roman"/>
          <w:sz w:val="22"/>
          <w:szCs w:val="22"/>
        </w:rPr>
        <w:t>akové</w:t>
      </w:r>
      <w:r w:rsidR="003C6B93" w:rsidRPr="00B1027E">
        <w:rPr>
          <w:rFonts w:eastAsia="Times New Roman"/>
          <w:sz w:val="22"/>
          <w:szCs w:val="22"/>
        </w:rPr>
        <w:t xml:space="preserve"> dítě</w:t>
      </w:r>
      <w:r w:rsidR="00E16741" w:rsidRPr="00B1027E">
        <w:rPr>
          <w:rFonts w:eastAsia="Times New Roman"/>
          <w:sz w:val="22"/>
          <w:szCs w:val="22"/>
        </w:rPr>
        <w:t xml:space="preserve"> </w:t>
      </w:r>
      <w:r w:rsidRPr="00B1027E">
        <w:rPr>
          <w:rFonts w:eastAsia="Times New Roman"/>
          <w:b/>
          <w:bCs/>
          <w:sz w:val="22"/>
          <w:szCs w:val="22"/>
        </w:rPr>
        <w:t>do konce</w:t>
      </w:r>
      <w:r w:rsidR="00843E6A" w:rsidRPr="00B1027E">
        <w:rPr>
          <w:rFonts w:eastAsia="Times New Roman"/>
          <w:b/>
          <w:bCs/>
          <w:sz w:val="22"/>
          <w:szCs w:val="22"/>
        </w:rPr>
        <w:t xml:space="preserve"> nastavené </w:t>
      </w:r>
      <w:r w:rsidRPr="00B1027E">
        <w:rPr>
          <w:rFonts w:eastAsia="Times New Roman"/>
          <w:b/>
          <w:bCs/>
          <w:sz w:val="22"/>
          <w:szCs w:val="22"/>
        </w:rPr>
        <w:t xml:space="preserve">karantény </w:t>
      </w:r>
      <w:r w:rsidR="001479C1" w:rsidRPr="00B1027E">
        <w:rPr>
          <w:rFonts w:eastAsia="Times New Roman"/>
          <w:b/>
          <w:bCs/>
          <w:sz w:val="22"/>
          <w:szCs w:val="22"/>
        </w:rPr>
        <w:t>musí zůstat</w:t>
      </w:r>
      <w:r w:rsidR="00843E6A" w:rsidRPr="00B1027E">
        <w:rPr>
          <w:rFonts w:eastAsia="Times New Roman"/>
          <w:b/>
          <w:bCs/>
          <w:sz w:val="22"/>
          <w:szCs w:val="22"/>
        </w:rPr>
        <w:t xml:space="preserve"> doma</w:t>
      </w:r>
      <w:r w:rsidRPr="00B1027E">
        <w:rPr>
          <w:rFonts w:eastAsia="Times New Roman"/>
          <w:sz w:val="22"/>
          <w:szCs w:val="22"/>
        </w:rPr>
        <w:t>, a pokud se v této době</w:t>
      </w:r>
      <w:r w:rsidR="00843E6A" w:rsidRPr="00B1027E">
        <w:rPr>
          <w:rFonts w:eastAsia="Times New Roman"/>
          <w:sz w:val="22"/>
          <w:szCs w:val="22"/>
        </w:rPr>
        <w:t xml:space="preserve"> u n</w:t>
      </w:r>
      <w:r w:rsidR="00DB4453">
        <w:rPr>
          <w:rFonts w:eastAsia="Times New Roman"/>
          <w:sz w:val="22"/>
          <w:szCs w:val="22"/>
        </w:rPr>
        <w:t>ě</w:t>
      </w:r>
      <w:r w:rsidR="003C6B93" w:rsidRPr="00B1027E">
        <w:rPr>
          <w:rFonts w:eastAsia="Times New Roman"/>
          <w:sz w:val="22"/>
          <w:szCs w:val="22"/>
        </w:rPr>
        <w:t>j</w:t>
      </w:r>
      <w:r w:rsidR="00843E6A" w:rsidRPr="00B1027E">
        <w:rPr>
          <w:rFonts w:eastAsia="Times New Roman"/>
          <w:sz w:val="22"/>
          <w:szCs w:val="22"/>
        </w:rPr>
        <w:t xml:space="preserve"> </w:t>
      </w:r>
      <w:r w:rsidRPr="00B1027E">
        <w:rPr>
          <w:rFonts w:eastAsia="Times New Roman"/>
          <w:sz w:val="22"/>
          <w:szCs w:val="22"/>
        </w:rPr>
        <w:t>neprojeví žádné klinické příznaky</w:t>
      </w:r>
      <w:r w:rsidR="001479C1" w:rsidRPr="00B1027E">
        <w:rPr>
          <w:rFonts w:eastAsia="Times New Roman"/>
          <w:sz w:val="22"/>
          <w:szCs w:val="22"/>
        </w:rPr>
        <w:t xml:space="preserve"> onemocnění</w:t>
      </w:r>
      <w:r w:rsidRPr="00B1027E">
        <w:rPr>
          <w:rFonts w:eastAsia="Times New Roman"/>
          <w:sz w:val="22"/>
          <w:szCs w:val="22"/>
        </w:rPr>
        <w:t xml:space="preserve">, karanténa se </w:t>
      </w:r>
      <w:r w:rsidR="001479C1" w:rsidRPr="00B1027E">
        <w:rPr>
          <w:rFonts w:eastAsia="Times New Roman"/>
          <w:sz w:val="22"/>
          <w:szCs w:val="22"/>
        </w:rPr>
        <w:t xml:space="preserve">posledním dnem </w:t>
      </w:r>
      <w:r w:rsidRPr="00B1027E">
        <w:rPr>
          <w:rFonts w:eastAsia="Times New Roman"/>
          <w:sz w:val="22"/>
          <w:szCs w:val="22"/>
        </w:rPr>
        <w:t>ukončí a následující den m</w:t>
      </w:r>
      <w:r w:rsidR="00843E6A" w:rsidRPr="00B1027E">
        <w:rPr>
          <w:rFonts w:eastAsia="Times New Roman"/>
          <w:sz w:val="22"/>
          <w:szCs w:val="22"/>
        </w:rPr>
        <w:t xml:space="preserve">ůže </w:t>
      </w:r>
      <w:r w:rsidR="003C6B93" w:rsidRPr="00B1027E">
        <w:rPr>
          <w:rFonts w:eastAsia="Times New Roman"/>
          <w:sz w:val="22"/>
          <w:szCs w:val="22"/>
        </w:rPr>
        <w:t xml:space="preserve">dítě </w:t>
      </w:r>
      <w:r w:rsidRPr="00B1027E">
        <w:rPr>
          <w:rFonts w:eastAsia="Times New Roman"/>
          <w:sz w:val="22"/>
          <w:szCs w:val="22"/>
        </w:rPr>
        <w:t>zpět do běžného režimu.</w:t>
      </w:r>
    </w:p>
    <w:p w14:paraId="4ADFA56B" w14:textId="77777777" w:rsidR="003C6B93" w:rsidRPr="00B1027E" w:rsidRDefault="003C6B93" w:rsidP="00B1027E">
      <w:pPr>
        <w:contextualSpacing/>
        <w:jc w:val="both"/>
        <w:rPr>
          <w:sz w:val="22"/>
          <w:szCs w:val="22"/>
        </w:rPr>
      </w:pPr>
    </w:p>
    <w:p w14:paraId="6263E3B6" w14:textId="7BBDDE8B" w:rsidR="00C9511A" w:rsidRPr="00B1027E" w:rsidRDefault="00DE7AC3" w:rsidP="002F5863">
      <w:pPr>
        <w:contextualSpacing/>
        <w:jc w:val="both"/>
        <w:rPr>
          <w:b/>
          <w:bCs/>
          <w:sz w:val="22"/>
          <w:szCs w:val="22"/>
        </w:rPr>
      </w:pPr>
      <w:r w:rsidRPr="00B1027E">
        <w:rPr>
          <w:b/>
          <w:bCs/>
          <w:sz w:val="22"/>
          <w:szCs w:val="22"/>
        </w:rPr>
        <w:t>Podle aktuálně platných mimořádných opatření ministerstva zdravotnictví k</w:t>
      </w:r>
      <w:r w:rsidR="00C65FFD" w:rsidRPr="00B1027E">
        <w:rPr>
          <w:b/>
          <w:bCs/>
          <w:sz w:val="22"/>
          <w:szCs w:val="22"/>
        </w:rPr>
        <w:t xml:space="preserve">aranténa není </w:t>
      </w:r>
      <w:r w:rsidR="00C65FFD" w:rsidRPr="00B1027E">
        <w:rPr>
          <w:sz w:val="22"/>
          <w:szCs w:val="22"/>
        </w:rPr>
        <w:t>nařizována osobám</w:t>
      </w:r>
      <w:r w:rsidR="00C9511A" w:rsidRPr="00B1027E">
        <w:rPr>
          <w:sz w:val="22"/>
          <w:szCs w:val="22"/>
        </w:rPr>
        <w:t>/dětem</w:t>
      </w:r>
      <w:r w:rsidR="00C65FFD" w:rsidRPr="00B1027E">
        <w:rPr>
          <w:sz w:val="22"/>
          <w:szCs w:val="22"/>
        </w:rPr>
        <w:t xml:space="preserve">, které mají více jak 14 dní po druhé dávce očkování nebo jsou ve lhůtě do 180 dnů od prožitého onemocnění – </w:t>
      </w:r>
      <w:r w:rsidR="00C65FFD" w:rsidRPr="00B1027E">
        <w:rPr>
          <w:b/>
          <w:bCs/>
          <w:sz w:val="22"/>
          <w:szCs w:val="22"/>
        </w:rPr>
        <w:t xml:space="preserve">v těchto případech přesto doporučujeme absolvovat kontrolní PCR test </w:t>
      </w:r>
      <w:r w:rsidR="00C65FFD" w:rsidRPr="00B1027E">
        <w:rPr>
          <w:sz w:val="22"/>
          <w:szCs w:val="22"/>
        </w:rPr>
        <w:t>(také mezi 5. až 7. dnem od posledního kontaktu)</w:t>
      </w:r>
      <w:r w:rsidR="00484802" w:rsidRPr="00B1027E">
        <w:rPr>
          <w:b/>
          <w:bCs/>
          <w:sz w:val="22"/>
          <w:szCs w:val="22"/>
        </w:rPr>
        <w:t>.</w:t>
      </w:r>
      <w:r w:rsidR="00CA32D3">
        <w:rPr>
          <w:b/>
          <w:bCs/>
          <w:sz w:val="22"/>
          <w:szCs w:val="22"/>
        </w:rPr>
        <w:t xml:space="preserve"> </w:t>
      </w:r>
    </w:p>
    <w:p w14:paraId="57F975F4" w14:textId="77777777" w:rsidR="0029197E" w:rsidRDefault="0029197E" w:rsidP="00B1027E">
      <w:pPr>
        <w:contextualSpacing/>
        <w:jc w:val="both"/>
        <w:rPr>
          <w:b/>
          <w:bCs/>
          <w:sz w:val="22"/>
          <w:szCs w:val="22"/>
        </w:rPr>
      </w:pPr>
    </w:p>
    <w:p w14:paraId="5B2C3DEE" w14:textId="77777777" w:rsidR="0029197E" w:rsidRDefault="0029197E" w:rsidP="00B1027E">
      <w:pPr>
        <w:contextualSpacing/>
        <w:jc w:val="both"/>
        <w:rPr>
          <w:b/>
          <w:bCs/>
          <w:sz w:val="22"/>
          <w:szCs w:val="22"/>
        </w:rPr>
      </w:pPr>
    </w:p>
    <w:p w14:paraId="75B85F3B" w14:textId="77777777" w:rsidR="0029197E" w:rsidRDefault="0029197E" w:rsidP="00B1027E">
      <w:pPr>
        <w:contextualSpacing/>
        <w:jc w:val="both"/>
        <w:rPr>
          <w:b/>
          <w:bCs/>
          <w:sz w:val="22"/>
          <w:szCs w:val="22"/>
        </w:rPr>
      </w:pPr>
    </w:p>
    <w:p w14:paraId="6F0D4D52" w14:textId="4B50CC3F" w:rsidR="00CC6648" w:rsidRPr="00B503BC" w:rsidRDefault="00CC6648" w:rsidP="00B1027E">
      <w:pPr>
        <w:contextualSpacing/>
        <w:jc w:val="both"/>
        <w:rPr>
          <w:b/>
          <w:bCs/>
          <w:sz w:val="22"/>
          <w:szCs w:val="22"/>
        </w:rPr>
      </w:pPr>
      <w:r w:rsidRPr="00B503BC">
        <w:rPr>
          <w:b/>
          <w:bCs/>
          <w:sz w:val="22"/>
          <w:szCs w:val="22"/>
        </w:rPr>
        <w:lastRenderedPageBreak/>
        <w:t>Shrnutí:</w:t>
      </w:r>
    </w:p>
    <w:p w14:paraId="3A02E77F" w14:textId="0F9624F7" w:rsidR="00C9511A" w:rsidRPr="000872E9" w:rsidRDefault="482BEE15" w:rsidP="44C461A4">
      <w:pPr>
        <w:pStyle w:val="Odstavecseseznamem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44C461A4">
        <w:rPr>
          <w:sz w:val="22"/>
          <w:szCs w:val="22"/>
        </w:rPr>
        <w:t xml:space="preserve">Karanténa </w:t>
      </w:r>
      <w:r w:rsidR="2846DB98" w:rsidRPr="44C461A4">
        <w:rPr>
          <w:sz w:val="22"/>
          <w:szCs w:val="22"/>
        </w:rPr>
        <w:t>pro</w:t>
      </w:r>
      <w:r w:rsidR="2D952142" w:rsidRPr="44C461A4">
        <w:rPr>
          <w:sz w:val="22"/>
          <w:szCs w:val="22"/>
        </w:rPr>
        <w:t xml:space="preserve"> Vaše</w:t>
      </w:r>
      <w:r w:rsidR="2846DB98" w:rsidRPr="44C461A4">
        <w:rPr>
          <w:sz w:val="22"/>
          <w:szCs w:val="22"/>
        </w:rPr>
        <w:t xml:space="preserve"> dítě je </w:t>
      </w:r>
      <w:r w:rsidR="2846DB98" w:rsidRPr="000872E9">
        <w:rPr>
          <w:sz w:val="22"/>
          <w:szCs w:val="22"/>
        </w:rPr>
        <w:t>nastavena</w:t>
      </w:r>
      <w:r w:rsidR="00070D28">
        <w:rPr>
          <w:sz w:val="22"/>
          <w:szCs w:val="22"/>
        </w:rPr>
        <w:t xml:space="preserve">: </w:t>
      </w:r>
      <w:r w:rsidR="668CCBDB" w:rsidRPr="000872E9">
        <w:rPr>
          <w:sz w:val="22"/>
          <w:szCs w:val="22"/>
        </w:rPr>
        <w:t xml:space="preserve">s testem do </w:t>
      </w:r>
      <w:r w:rsidR="0029197E">
        <w:rPr>
          <w:sz w:val="22"/>
          <w:szCs w:val="22"/>
        </w:rPr>
        <w:t>2</w:t>
      </w:r>
      <w:r w:rsidR="00E36A80">
        <w:rPr>
          <w:sz w:val="22"/>
          <w:szCs w:val="22"/>
        </w:rPr>
        <w:t>. 12. 2021</w:t>
      </w:r>
      <w:r w:rsidR="1668541A" w:rsidRPr="000872E9">
        <w:rPr>
          <w:sz w:val="22"/>
          <w:szCs w:val="22"/>
        </w:rPr>
        <w:t xml:space="preserve"> včetně </w:t>
      </w:r>
      <w:r w:rsidR="668CCBDB" w:rsidRPr="000872E9">
        <w:rPr>
          <w:sz w:val="22"/>
          <w:szCs w:val="22"/>
        </w:rPr>
        <w:t xml:space="preserve">/ bez testu do </w:t>
      </w:r>
      <w:r w:rsidR="0029197E">
        <w:rPr>
          <w:sz w:val="22"/>
          <w:szCs w:val="22"/>
        </w:rPr>
        <w:t>9</w:t>
      </w:r>
      <w:r w:rsidR="00E36A80">
        <w:rPr>
          <w:sz w:val="22"/>
          <w:szCs w:val="22"/>
        </w:rPr>
        <w:t>. 12. 2021</w:t>
      </w:r>
      <w:r w:rsidR="668CCBDB" w:rsidRPr="000872E9">
        <w:rPr>
          <w:sz w:val="22"/>
          <w:szCs w:val="22"/>
        </w:rPr>
        <w:t xml:space="preserve"> včetně</w:t>
      </w:r>
    </w:p>
    <w:p w14:paraId="629D58C8" w14:textId="3C3A0BED" w:rsidR="00CC6648" w:rsidRPr="005E527D" w:rsidRDefault="2846DB98" w:rsidP="00B1027E">
      <w:pPr>
        <w:pStyle w:val="Odstavecseseznamem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44C461A4">
        <w:rPr>
          <w:sz w:val="22"/>
          <w:szCs w:val="22"/>
        </w:rPr>
        <w:t>PCR test provést nejlépe v termínu</w:t>
      </w:r>
      <w:r w:rsidR="482BEE15" w:rsidRPr="44C461A4">
        <w:rPr>
          <w:sz w:val="22"/>
          <w:szCs w:val="22"/>
        </w:rPr>
        <w:t>:</w:t>
      </w:r>
      <w:r w:rsidR="668CCBDB" w:rsidRPr="44C461A4">
        <w:rPr>
          <w:sz w:val="22"/>
          <w:szCs w:val="22"/>
        </w:rPr>
        <w:t xml:space="preserve"> </w:t>
      </w:r>
      <w:r w:rsidR="7421423C" w:rsidRPr="44C461A4">
        <w:rPr>
          <w:sz w:val="22"/>
          <w:szCs w:val="22"/>
        </w:rPr>
        <w:t>mezi</w:t>
      </w:r>
      <w:r w:rsidR="00E36A80">
        <w:rPr>
          <w:sz w:val="22"/>
          <w:szCs w:val="22"/>
        </w:rPr>
        <w:t xml:space="preserve"> 1. – 3. 1</w:t>
      </w:r>
      <w:r w:rsidR="0029197E">
        <w:rPr>
          <w:sz w:val="22"/>
          <w:szCs w:val="22"/>
        </w:rPr>
        <w:t>2</w:t>
      </w:r>
      <w:r w:rsidR="00E36A80">
        <w:rPr>
          <w:sz w:val="22"/>
          <w:szCs w:val="22"/>
        </w:rPr>
        <w:t>. 2021</w:t>
      </w:r>
      <w:r w:rsidR="2D952142" w:rsidRPr="44C461A4">
        <w:rPr>
          <w:b/>
          <w:bCs/>
          <w:sz w:val="22"/>
          <w:szCs w:val="22"/>
        </w:rPr>
        <w:t xml:space="preserve">, </w:t>
      </w:r>
      <w:r w:rsidR="2D952142" w:rsidRPr="00E36A80">
        <w:rPr>
          <w:sz w:val="22"/>
          <w:szCs w:val="22"/>
        </w:rPr>
        <w:t>al</w:t>
      </w:r>
      <w:r w:rsidR="35A69A27" w:rsidRPr="00E36A80">
        <w:rPr>
          <w:sz w:val="22"/>
          <w:szCs w:val="22"/>
        </w:rPr>
        <w:t>e lze i později</w:t>
      </w:r>
    </w:p>
    <w:p w14:paraId="76EB7024" w14:textId="51B29578" w:rsidR="00C62542" w:rsidRPr="000872E9" w:rsidRDefault="00171B97" w:rsidP="00B1027E">
      <w:pPr>
        <w:pStyle w:val="Odstavecseseznamem"/>
        <w:numPr>
          <w:ilvl w:val="0"/>
          <w:numId w:val="2"/>
        </w:numPr>
        <w:contextualSpacing/>
        <w:jc w:val="both"/>
        <w:rPr>
          <w:b/>
          <w:bCs/>
          <w:sz w:val="22"/>
          <w:szCs w:val="22"/>
        </w:rPr>
      </w:pPr>
      <w:r w:rsidRPr="000872E9">
        <w:rPr>
          <w:b/>
          <w:bCs/>
          <w:sz w:val="22"/>
          <w:szCs w:val="22"/>
        </w:rPr>
        <w:t xml:space="preserve">Pro osoby s ukončeným očkováním nebo po prožití </w:t>
      </w:r>
      <w:r w:rsidR="007B5456" w:rsidRPr="000872E9">
        <w:rPr>
          <w:b/>
          <w:bCs/>
          <w:sz w:val="22"/>
          <w:szCs w:val="22"/>
        </w:rPr>
        <w:t>COVID</w:t>
      </w:r>
      <w:r w:rsidR="008B628C" w:rsidRPr="000872E9">
        <w:rPr>
          <w:b/>
          <w:bCs/>
          <w:sz w:val="22"/>
          <w:szCs w:val="22"/>
        </w:rPr>
        <w:t>-19</w:t>
      </w:r>
      <w:r w:rsidR="00FB4044" w:rsidRPr="000872E9">
        <w:rPr>
          <w:b/>
          <w:bCs/>
          <w:sz w:val="22"/>
          <w:szCs w:val="22"/>
        </w:rPr>
        <w:t xml:space="preserve"> do 180 dnů</w:t>
      </w:r>
      <w:r w:rsidRPr="000872E9">
        <w:rPr>
          <w:b/>
          <w:bCs/>
          <w:sz w:val="22"/>
          <w:szCs w:val="22"/>
        </w:rPr>
        <w:t xml:space="preserve"> neplatí povinnost karant</w:t>
      </w:r>
      <w:r w:rsidR="00FB4044" w:rsidRPr="000872E9">
        <w:rPr>
          <w:b/>
          <w:bCs/>
          <w:sz w:val="22"/>
          <w:szCs w:val="22"/>
        </w:rPr>
        <w:t>én</w:t>
      </w:r>
      <w:r w:rsidRPr="000872E9">
        <w:rPr>
          <w:b/>
          <w:bCs/>
          <w:sz w:val="22"/>
          <w:szCs w:val="22"/>
        </w:rPr>
        <w:t>y,</w:t>
      </w:r>
      <w:r w:rsidR="007B5456" w:rsidRPr="000872E9">
        <w:rPr>
          <w:b/>
          <w:bCs/>
          <w:sz w:val="22"/>
          <w:szCs w:val="22"/>
        </w:rPr>
        <w:t xml:space="preserve"> </w:t>
      </w:r>
      <w:r w:rsidRPr="000872E9">
        <w:rPr>
          <w:b/>
          <w:bCs/>
          <w:sz w:val="22"/>
          <w:szCs w:val="22"/>
        </w:rPr>
        <w:t>ale</w:t>
      </w:r>
      <w:r w:rsidR="007B5456" w:rsidRPr="000872E9">
        <w:rPr>
          <w:b/>
          <w:bCs/>
          <w:sz w:val="22"/>
          <w:szCs w:val="22"/>
        </w:rPr>
        <w:t xml:space="preserve"> </w:t>
      </w:r>
      <w:r w:rsidRPr="000872E9">
        <w:rPr>
          <w:b/>
          <w:bCs/>
          <w:sz w:val="22"/>
          <w:szCs w:val="22"/>
        </w:rPr>
        <w:t>je doporučen PCR test.</w:t>
      </w:r>
      <w:r w:rsidR="00ED1C2F" w:rsidRPr="000872E9">
        <w:rPr>
          <w:b/>
          <w:bCs/>
          <w:sz w:val="22"/>
          <w:szCs w:val="22"/>
        </w:rPr>
        <w:t xml:space="preserve"> </w:t>
      </w:r>
    </w:p>
    <w:p w14:paraId="0FC78701" w14:textId="283829E3" w:rsidR="44C461A4" w:rsidRDefault="44C461A4" w:rsidP="44C461A4">
      <w:pPr>
        <w:jc w:val="both"/>
        <w:rPr>
          <w:sz w:val="22"/>
          <w:szCs w:val="22"/>
        </w:rPr>
      </w:pPr>
      <w:bookmarkStart w:id="0" w:name="_GoBack"/>
      <w:bookmarkEnd w:id="0"/>
    </w:p>
    <w:p w14:paraId="0DABB299" w14:textId="77777777" w:rsidR="0073162B" w:rsidRDefault="0073162B" w:rsidP="44C461A4">
      <w:pPr>
        <w:jc w:val="both"/>
        <w:rPr>
          <w:sz w:val="22"/>
          <w:szCs w:val="22"/>
        </w:rPr>
      </w:pPr>
    </w:p>
    <w:p w14:paraId="68CF86F9" w14:textId="46A7E7E4" w:rsidR="00364142" w:rsidRPr="005E527D" w:rsidRDefault="00364142" w:rsidP="00364142">
      <w:pPr>
        <w:contextualSpacing/>
        <w:jc w:val="both"/>
        <w:rPr>
          <w:sz w:val="22"/>
          <w:szCs w:val="22"/>
        </w:rPr>
      </w:pPr>
      <w:r w:rsidRPr="005E527D">
        <w:rPr>
          <w:sz w:val="22"/>
          <w:szCs w:val="22"/>
        </w:rPr>
        <w:t xml:space="preserve">Na závěr uvádíme, že pokud potřebujete být s dítětem doma a čerpat OČR (ošetřování člena rodiny), obraťte se na pediatra, který toto zajistí. Krajská hygienická stanice je kompetentní </w:t>
      </w:r>
      <w:r w:rsidR="00CE3EC7" w:rsidRPr="005E527D">
        <w:rPr>
          <w:sz w:val="22"/>
          <w:szCs w:val="22"/>
        </w:rPr>
        <w:t xml:space="preserve">pouze </w:t>
      </w:r>
      <w:r w:rsidRPr="005E527D">
        <w:rPr>
          <w:sz w:val="22"/>
          <w:szCs w:val="22"/>
        </w:rPr>
        <w:t xml:space="preserve">pro vystavování </w:t>
      </w:r>
      <w:r w:rsidR="00681F10" w:rsidRPr="005E527D">
        <w:rPr>
          <w:sz w:val="22"/>
          <w:szCs w:val="22"/>
        </w:rPr>
        <w:br/>
      </w:r>
      <w:r w:rsidRPr="005E527D">
        <w:rPr>
          <w:sz w:val="22"/>
          <w:szCs w:val="22"/>
        </w:rPr>
        <w:t>e-karantén</w:t>
      </w:r>
      <w:r w:rsidR="00681F10" w:rsidRPr="005E527D">
        <w:rPr>
          <w:sz w:val="22"/>
          <w:szCs w:val="22"/>
        </w:rPr>
        <w:t>y</w:t>
      </w:r>
      <w:r w:rsidRPr="005E527D">
        <w:rPr>
          <w:sz w:val="22"/>
          <w:szCs w:val="22"/>
        </w:rPr>
        <w:t xml:space="preserve"> (neschopenky)</w:t>
      </w:r>
      <w:r w:rsidR="00CE3EC7" w:rsidRPr="005E527D">
        <w:rPr>
          <w:sz w:val="22"/>
          <w:szCs w:val="22"/>
        </w:rPr>
        <w:t xml:space="preserve"> u dospělých, neočkovaných osob, které byly v rizikovém kontaktu s</w:t>
      </w:r>
      <w:r w:rsidR="00681F10" w:rsidRPr="005E527D">
        <w:rPr>
          <w:sz w:val="22"/>
          <w:szCs w:val="22"/>
        </w:rPr>
        <w:t> </w:t>
      </w:r>
      <w:proofErr w:type="spellStart"/>
      <w:r w:rsidR="00CE3EC7" w:rsidRPr="005E527D">
        <w:rPr>
          <w:sz w:val="22"/>
          <w:szCs w:val="22"/>
        </w:rPr>
        <w:t>C</w:t>
      </w:r>
      <w:r w:rsidR="00681F10" w:rsidRPr="005E527D">
        <w:rPr>
          <w:sz w:val="22"/>
          <w:szCs w:val="22"/>
        </w:rPr>
        <w:t>ovid</w:t>
      </w:r>
      <w:proofErr w:type="spellEnd"/>
      <w:r w:rsidR="00681F10" w:rsidRPr="005E527D">
        <w:rPr>
          <w:sz w:val="22"/>
          <w:szCs w:val="22"/>
        </w:rPr>
        <w:t xml:space="preserve"> – 19 pozitivní</w:t>
      </w:r>
      <w:r w:rsidR="00CE3EC7" w:rsidRPr="005E527D">
        <w:rPr>
          <w:sz w:val="22"/>
          <w:szCs w:val="22"/>
        </w:rPr>
        <w:t xml:space="preserve"> osobou.</w:t>
      </w:r>
      <w:r w:rsidRPr="005E527D">
        <w:rPr>
          <w:sz w:val="22"/>
          <w:szCs w:val="22"/>
        </w:rPr>
        <w:t xml:space="preserve">  </w:t>
      </w:r>
    </w:p>
    <w:p w14:paraId="4BB92D9A" w14:textId="77777777" w:rsidR="00FB4044" w:rsidRPr="005E527D" w:rsidRDefault="00FB4044" w:rsidP="00B1027E">
      <w:pPr>
        <w:contextualSpacing/>
        <w:jc w:val="both"/>
        <w:rPr>
          <w:sz w:val="22"/>
          <w:szCs w:val="22"/>
        </w:rPr>
      </w:pPr>
    </w:p>
    <w:p w14:paraId="4666F9E5" w14:textId="27E20E82" w:rsidR="00C65FFD" w:rsidRDefault="12189A07" w:rsidP="00B1027E">
      <w:pPr>
        <w:contextualSpacing/>
        <w:jc w:val="both"/>
        <w:rPr>
          <w:sz w:val="22"/>
          <w:szCs w:val="22"/>
        </w:rPr>
      </w:pPr>
      <w:r w:rsidRPr="44C461A4">
        <w:rPr>
          <w:sz w:val="22"/>
          <w:szCs w:val="22"/>
        </w:rPr>
        <w:t>Děkujeme</w:t>
      </w:r>
      <w:r w:rsidR="35A69A27" w:rsidRPr="44C461A4">
        <w:rPr>
          <w:sz w:val="22"/>
          <w:szCs w:val="22"/>
        </w:rPr>
        <w:t xml:space="preserve"> Vám </w:t>
      </w:r>
      <w:r w:rsidRPr="44C461A4">
        <w:rPr>
          <w:sz w:val="22"/>
          <w:szCs w:val="22"/>
        </w:rPr>
        <w:t>za spolupráci</w:t>
      </w:r>
      <w:r w:rsidR="000872E9">
        <w:rPr>
          <w:sz w:val="22"/>
          <w:szCs w:val="22"/>
        </w:rPr>
        <w:t xml:space="preserve">. </w:t>
      </w:r>
    </w:p>
    <w:p w14:paraId="26536586" w14:textId="686A866A" w:rsidR="000872E9" w:rsidRDefault="000872E9" w:rsidP="00B1027E">
      <w:pPr>
        <w:contextualSpacing/>
        <w:jc w:val="both"/>
        <w:rPr>
          <w:sz w:val="22"/>
          <w:szCs w:val="22"/>
        </w:rPr>
      </w:pPr>
    </w:p>
    <w:p w14:paraId="59B38E50" w14:textId="58676BED" w:rsidR="000872E9" w:rsidRDefault="000872E9" w:rsidP="00B1027E">
      <w:pPr>
        <w:contextualSpacing/>
        <w:jc w:val="both"/>
        <w:rPr>
          <w:sz w:val="22"/>
          <w:szCs w:val="22"/>
        </w:rPr>
      </w:pPr>
    </w:p>
    <w:p w14:paraId="12A44D46" w14:textId="443538AB" w:rsidR="000872E9" w:rsidRDefault="000872E9" w:rsidP="00B1027E">
      <w:pPr>
        <w:contextualSpacing/>
        <w:jc w:val="both"/>
        <w:rPr>
          <w:sz w:val="22"/>
          <w:szCs w:val="22"/>
        </w:rPr>
      </w:pPr>
    </w:p>
    <w:p w14:paraId="51B83427" w14:textId="7A272F4B" w:rsidR="44C461A4" w:rsidRDefault="44C461A4" w:rsidP="44C461A4">
      <w:pPr>
        <w:jc w:val="both"/>
      </w:pPr>
    </w:p>
    <w:p w14:paraId="7C1B2E2C" w14:textId="77777777" w:rsidR="00FB4044" w:rsidRPr="005E527D" w:rsidRDefault="00C62542" w:rsidP="00B1027E">
      <w:pPr>
        <w:rPr>
          <w:sz w:val="22"/>
          <w:szCs w:val="22"/>
        </w:rPr>
      </w:pPr>
      <w:r w:rsidRPr="005E527D">
        <w:rPr>
          <w:sz w:val="22"/>
          <w:szCs w:val="22"/>
        </w:rPr>
        <w:tab/>
      </w:r>
      <w:r w:rsidRPr="005E527D">
        <w:rPr>
          <w:sz w:val="22"/>
          <w:szCs w:val="22"/>
        </w:rPr>
        <w:tab/>
      </w:r>
      <w:r w:rsidRPr="005E527D">
        <w:rPr>
          <w:sz w:val="22"/>
          <w:szCs w:val="22"/>
        </w:rPr>
        <w:tab/>
      </w:r>
      <w:r w:rsidRPr="005E527D">
        <w:rPr>
          <w:sz w:val="22"/>
          <w:szCs w:val="22"/>
        </w:rPr>
        <w:tab/>
      </w:r>
      <w:r w:rsidRPr="005E527D">
        <w:rPr>
          <w:sz w:val="22"/>
          <w:szCs w:val="22"/>
        </w:rPr>
        <w:tab/>
      </w:r>
      <w:r w:rsidRPr="005E527D">
        <w:rPr>
          <w:sz w:val="22"/>
          <w:szCs w:val="22"/>
        </w:rPr>
        <w:tab/>
      </w:r>
      <w:r w:rsidRPr="005E527D">
        <w:rPr>
          <w:sz w:val="22"/>
          <w:szCs w:val="22"/>
        </w:rPr>
        <w:tab/>
      </w:r>
      <w:r w:rsidRPr="005E527D">
        <w:rPr>
          <w:sz w:val="22"/>
          <w:szCs w:val="22"/>
        </w:rPr>
        <w:tab/>
      </w:r>
    </w:p>
    <w:p w14:paraId="3F3EB378" w14:textId="74D6F169" w:rsidR="12189A07" w:rsidRDefault="00FB4044" w:rsidP="000872E9">
      <w:pPr>
        <w:rPr>
          <w:sz w:val="22"/>
          <w:szCs w:val="22"/>
        </w:rPr>
      </w:pPr>
      <w:r w:rsidRPr="005E527D">
        <w:rPr>
          <w:sz w:val="22"/>
          <w:szCs w:val="22"/>
        </w:rPr>
        <w:tab/>
      </w:r>
      <w:r w:rsidRPr="005E527D">
        <w:rPr>
          <w:sz w:val="22"/>
          <w:szCs w:val="22"/>
        </w:rPr>
        <w:tab/>
      </w:r>
      <w:r w:rsidRPr="005E527D">
        <w:rPr>
          <w:sz w:val="22"/>
          <w:szCs w:val="22"/>
        </w:rPr>
        <w:tab/>
      </w:r>
      <w:r w:rsidRPr="005E527D">
        <w:rPr>
          <w:sz w:val="22"/>
          <w:szCs w:val="22"/>
        </w:rPr>
        <w:tab/>
      </w:r>
      <w:r w:rsidRPr="005E527D">
        <w:rPr>
          <w:sz w:val="22"/>
          <w:szCs w:val="22"/>
        </w:rPr>
        <w:tab/>
      </w:r>
      <w:r w:rsidRPr="005E527D">
        <w:rPr>
          <w:sz w:val="22"/>
          <w:szCs w:val="22"/>
        </w:rPr>
        <w:tab/>
      </w:r>
      <w:r w:rsidRPr="005E527D">
        <w:rPr>
          <w:sz w:val="22"/>
          <w:szCs w:val="22"/>
        </w:rPr>
        <w:tab/>
      </w:r>
      <w:r w:rsidRPr="005E527D">
        <w:rPr>
          <w:sz w:val="22"/>
          <w:szCs w:val="22"/>
        </w:rPr>
        <w:tab/>
      </w:r>
      <w:r w:rsidR="000872E9">
        <w:rPr>
          <w:sz w:val="22"/>
          <w:szCs w:val="22"/>
        </w:rPr>
        <w:t xml:space="preserve">                  </w:t>
      </w:r>
      <w:r w:rsidR="00070D28">
        <w:rPr>
          <w:sz w:val="22"/>
          <w:szCs w:val="22"/>
        </w:rPr>
        <w:t xml:space="preserve"> </w:t>
      </w:r>
      <w:r w:rsidR="000872E9">
        <w:rPr>
          <w:sz w:val="22"/>
          <w:szCs w:val="22"/>
        </w:rPr>
        <w:t xml:space="preserve">    RNDr. František Řehoř</w:t>
      </w:r>
    </w:p>
    <w:p w14:paraId="726D9EAD" w14:textId="553DEF44" w:rsidR="000872E9" w:rsidRDefault="000872E9" w:rsidP="000872E9">
      <w:r>
        <w:rPr>
          <w:sz w:val="22"/>
          <w:szCs w:val="22"/>
        </w:rPr>
        <w:t xml:space="preserve">                                                                                                                        vedoucí oddělení hygieny práce</w:t>
      </w:r>
    </w:p>
    <w:sectPr w:rsidR="000872E9" w:rsidSect="00691482">
      <w:footerReference w:type="default" r:id="rId12"/>
      <w:headerReference w:type="first" r:id="rId13"/>
      <w:pgSz w:w="11906" w:h="16838"/>
      <w:pgMar w:top="1021" w:right="1247" w:bottom="1247" w:left="1247" w:header="709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C1E42" w14:textId="77777777" w:rsidR="00861AC5" w:rsidRDefault="00861AC5">
      <w:r>
        <w:separator/>
      </w:r>
    </w:p>
  </w:endnote>
  <w:endnote w:type="continuationSeparator" w:id="0">
    <w:p w14:paraId="2D35E89F" w14:textId="77777777" w:rsidR="00861AC5" w:rsidRDefault="00861AC5">
      <w:r>
        <w:continuationSeparator/>
      </w:r>
    </w:p>
  </w:endnote>
  <w:endnote w:type="continuationNotice" w:id="1">
    <w:p w14:paraId="4D1342DE" w14:textId="77777777" w:rsidR="00861AC5" w:rsidRDefault="00861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A45AC" w14:textId="77777777" w:rsidR="00630D0D" w:rsidRPr="0005204D" w:rsidRDefault="00630D0D" w:rsidP="0005204D">
    <w:pPr>
      <w:pStyle w:val="Zpat"/>
      <w:pBdr>
        <w:top w:val="single" w:sz="4" w:space="1" w:color="auto"/>
      </w:pBdr>
      <w:rPr>
        <w:sz w:val="18"/>
        <w:szCs w:val="18"/>
      </w:rPr>
    </w:pPr>
  </w:p>
  <w:p w14:paraId="304FAFC0" w14:textId="77777777" w:rsidR="00630D0D" w:rsidRPr="0005204D" w:rsidRDefault="00630D0D" w:rsidP="0005204D">
    <w:pPr>
      <w:pStyle w:val="Zpat"/>
      <w:rPr>
        <w:sz w:val="18"/>
        <w:szCs w:val="18"/>
      </w:rPr>
    </w:pPr>
  </w:p>
  <w:p w14:paraId="7C163189" w14:textId="77777777" w:rsidR="00630D0D" w:rsidRPr="0005204D" w:rsidRDefault="00630D0D" w:rsidP="0005204D">
    <w:pPr>
      <w:pStyle w:val="Zpat"/>
      <w:rPr>
        <w:sz w:val="20"/>
        <w:szCs w:val="20"/>
      </w:rPr>
    </w:pPr>
    <w:r>
      <w:tab/>
    </w:r>
    <w:r w:rsidRPr="0005204D">
      <w:rPr>
        <w:sz w:val="20"/>
        <w:szCs w:val="20"/>
      </w:rPr>
      <w:t xml:space="preserve">Strana </w:t>
    </w:r>
    <w:r w:rsidRPr="0005204D">
      <w:rPr>
        <w:sz w:val="20"/>
        <w:szCs w:val="20"/>
      </w:rPr>
      <w:fldChar w:fldCharType="begin"/>
    </w:r>
    <w:r w:rsidRPr="0005204D">
      <w:rPr>
        <w:sz w:val="20"/>
        <w:szCs w:val="20"/>
      </w:rPr>
      <w:instrText xml:space="preserve"> PAGE </w:instrText>
    </w:r>
    <w:r w:rsidRPr="0005204D">
      <w:rPr>
        <w:sz w:val="20"/>
        <w:szCs w:val="20"/>
      </w:rPr>
      <w:fldChar w:fldCharType="separate"/>
    </w:r>
    <w:r w:rsidR="006D1F6B">
      <w:rPr>
        <w:noProof/>
        <w:sz w:val="20"/>
        <w:szCs w:val="20"/>
      </w:rPr>
      <w:t>2</w:t>
    </w:r>
    <w:r w:rsidRPr="0005204D">
      <w:rPr>
        <w:sz w:val="20"/>
        <w:szCs w:val="20"/>
      </w:rPr>
      <w:fldChar w:fldCharType="end"/>
    </w:r>
    <w:r w:rsidRPr="0005204D">
      <w:rPr>
        <w:sz w:val="20"/>
        <w:szCs w:val="20"/>
      </w:rPr>
      <w:t xml:space="preserve"> (celkem </w:t>
    </w:r>
    <w:r w:rsidRPr="0005204D">
      <w:rPr>
        <w:sz w:val="20"/>
        <w:szCs w:val="20"/>
      </w:rPr>
      <w:fldChar w:fldCharType="begin"/>
    </w:r>
    <w:r w:rsidRPr="0005204D">
      <w:rPr>
        <w:sz w:val="20"/>
        <w:szCs w:val="20"/>
      </w:rPr>
      <w:instrText xml:space="preserve"> NUMPAGES </w:instrText>
    </w:r>
    <w:r w:rsidRPr="0005204D">
      <w:rPr>
        <w:sz w:val="20"/>
        <w:szCs w:val="20"/>
      </w:rPr>
      <w:fldChar w:fldCharType="separate"/>
    </w:r>
    <w:r w:rsidR="006D1F6B">
      <w:rPr>
        <w:noProof/>
        <w:sz w:val="20"/>
        <w:szCs w:val="20"/>
      </w:rPr>
      <w:t>2</w:t>
    </w:r>
    <w:r w:rsidRPr="0005204D">
      <w:rPr>
        <w:sz w:val="20"/>
        <w:szCs w:val="20"/>
      </w:rPr>
      <w:fldChar w:fldCharType="end"/>
    </w:r>
    <w:r w:rsidRPr="0005204D">
      <w:rPr>
        <w:sz w:val="20"/>
        <w:szCs w:val="20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7F214" w14:textId="77777777" w:rsidR="00861AC5" w:rsidRDefault="00861AC5">
      <w:r>
        <w:separator/>
      </w:r>
    </w:p>
  </w:footnote>
  <w:footnote w:type="continuationSeparator" w:id="0">
    <w:p w14:paraId="73A5E00B" w14:textId="77777777" w:rsidR="00861AC5" w:rsidRDefault="00861AC5">
      <w:r>
        <w:continuationSeparator/>
      </w:r>
    </w:p>
  </w:footnote>
  <w:footnote w:type="continuationNotice" w:id="1">
    <w:p w14:paraId="7FBEA33C" w14:textId="77777777" w:rsidR="00861AC5" w:rsidRDefault="00861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AF5F6" w14:textId="77777777" w:rsidR="00187225" w:rsidRPr="004B2F79" w:rsidRDefault="00187225" w:rsidP="00187225">
    <w:pPr>
      <w:pStyle w:val="Nzev"/>
      <w:spacing w:after="40"/>
      <w:ind w:left="1843"/>
      <w:jc w:val="both"/>
      <w:rPr>
        <w:b w:val="0"/>
        <w:caps w:val="0"/>
        <w:spacing w:val="-2"/>
        <w:sz w:val="24"/>
        <w:szCs w:val="24"/>
      </w:rPr>
    </w:pPr>
    <w:r>
      <w:rPr>
        <w:noProof/>
        <w:spacing w:val="-2"/>
      </w:rPr>
      <w:drawing>
        <wp:anchor distT="0" distB="0" distL="114300" distR="114300" simplePos="0" relativeHeight="251658240" behindDoc="0" locked="0" layoutInCell="1" allowOverlap="1" wp14:anchorId="5FE6C78C" wp14:editId="1D69A947">
          <wp:simplePos x="0" y="0"/>
          <wp:positionH relativeFrom="margin">
            <wp:posOffset>-11430</wp:posOffset>
          </wp:positionH>
          <wp:positionV relativeFrom="margin">
            <wp:posOffset>-898525</wp:posOffset>
          </wp:positionV>
          <wp:extent cx="1101725" cy="781685"/>
          <wp:effectExtent l="0" t="0" r="3175" b="0"/>
          <wp:wrapSquare wrapText="bothSides"/>
          <wp:docPr id="2" name="Obrázek 2" descr="HKS-logo-RGB-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-logo-RGB-v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13802" r="10834" b="10860"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2F79">
      <w:rPr>
        <w:spacing w:val="-2"/>
        <w:sz w:val="24"/>
        <w:szCs w:val="24"/>
      </w:rPr>
      <w:t xml:space="preserve">Krajská hygienická stanice </w:t>
    </w:r>
    <w:r w:rsidRPr="004B2F79">
      <w:rPr>
        <w:b w:val="0"/>
        <w:caps w:val="0"/>
        <w:spacing w:val="-2"/>
        <w:sz w:val="24"/>
        <w:szCs w:val="24"/>
      </w:rPr>
      <w:t>Libereckého kraje</w:t>
    </w:r>
    <w:r w:rsidRPr="004B2F79">
      <w:rPr>
        <w:spacing w:val="-2"/>
        <w:sz w:val="24"/>
        <w:szCs w:val="24"/>
      </w:rPr>
      <w:t xml:space="preserve"> </w:t>
    </w:r>
    <w:r w:rsidRPr="004B2F79">
      <w:rPr>
        <w:b w:val="0"/>
        <w:caps w:val="0"/>
        <w:spacing w:val="-2"/>
        <w:sz w:val="24"/>
        <w:szCs w:val="24"/>
      </w:rPr>
      <w:t>se sídlem v Liberci</w:t>
    </w:r>
  </w:p>
  <w:p w14:paraId="326ACDC9" w14:textId="32E4F06C" w:rsidR="00187225" w:rsidRDefault="00187225" w:rsidP="00187225">
    <w:pPr>
      <w:pStyle w:val="Podnadpis"/>
      <w:spacing w:before="40"/>
      <w:ind w:left="1843"/>
      <w:jc w:val="both"/>
      <w:rPr>
        <w:b w:val="0"/>
        <w:caps w:val="0"/>
        <w:spacing w:val="0"/>
        <w:sz w:val="20"/>
      </w:rPr>
    </w:pPr>
    <w:r>
      <w:rPr>
        <w:b w:val="0"/>
        <w:caps w:val="0"/>
        <w:spacing w:val="0"/>
        <w:sz w:val="20"/>
      </w:rPr>
      <w:t xml:space="preserve">Husova 64, 460 31 Liberec 1, </w:t>
    </w:r>
    <w:proofErr w:type="spellStart"/>
    <w:r>
      <w:rPr>
        <w:b w:val="0"/>
        <w:caps w:val="0"/>
        <w:spacing w:val="0"/>
        <w:sz w:val="20"/>
      </w:rPr>
      <w:t>P.O.Box</w:t>
    </w:r>
    <w:proofErr w:type="spellEnd"/>
    <w:r>
      <w:rPr>
        <w:b w:val="0"/>
        <w:caps w:val="0"/>
        <w:spacing w:val="0"/>
        <w:sz w:val="20"/>
      </w:rPr>
      <w:t xml:space="preserve"> 141, tel. 485 253 111, </w:t>
    </w:r>
    <w:r w:rsidR="00F76D49">
      <w:rPr>
        <w:b w:val="0"/>
        <w:caps w:val="0"/>
        <w:spacing w:val="0"/>
        <w:sz w:val="20"/>
      </w:rPr>
      <w:t>posta</w:t>
    </w:r>
    <w:r w:rsidRPr="000C57B0">
      <w:rPr>
        <w:b w:val="0"/>
        <w:caps w:val="0"/>
        <w:spacing w:val="0"/>
        <w:sz w:val="20"/>
      </w:rPr>
      <w:t>@khslbc.cz</w:t>
    </w:r>
    <w:r>
      <w:rPr>
        <w:b w:val="0"/>
        <w:caps w:val="0"/>
        <w:spacing w:val="0"/>
        <w:sz w:val="20"/>
      </w:rPr>
      <w:t xml:space="preserve"> </w:t>
    </w:r>
  </w:p>
  <w:p w14:paraId="466575AE" w14:textId="77777777" w:rsidR="00187225" w:rsidRDefault="00187225" w:rsidP="00187225">
    <w:pPr>
      <w:pStyle w:val="Podnadpis"/>
      <w:spacing w:before="40"/>
      <w:ind w:left="1843"/>
      <w:jc w:val="left"/>
      <w:rPr>
        <w:b w:val="0"/>
        <w:caps w:val="0"/>
        <w:spacing w:val="0"/>
        <w:sz w:val="20"/>
      </w:rPr>
    </w:pPr>
    <w:r>
      <w:rPr>
        <w:b w:val="0"/>
        <w:caps w:val="0"/>
        <w:spacing w:val="0"/>
        <w:sz w:val="20"/>
      </w:rPr>
      <w:t>ID nfeai4j, IČ 71009302</w:t>
    </w:r>
  </w:p>
  <w:p w14:paraId="3D607000" w14:textId="77777777" w:rsidR="00630D0D" w:rsidRPr="0019257C" w:rsidRDefault="00630D0D" w:rsidP="0005204D">
    <w:pPr>
      <w:pStyle w:val="Zhlav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7F7F"/>
    <w:multiLevelType w:val="hybridMultilevel"/>
    <w:tmpl w:val="8D06A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A630B"/>
    <w:multiLevelType w:val="hybridMultilevel"/>
    <w:tmpl w:val="6868E76E"/>
    <w:lvl w:ilvl="0" w:tplc="BC98C4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B5"/>
    <w:rsid w:val="0000104C"/>
    <w:rsid w:val="00001CF3"/>
    <w:rsid w:val="00001E94"/>
    <w:rsid w:val="000132D2"/>
    <w:rsid w:val="00015307"/>
    <w:rsid w:val="00033621"/>
    <w:rsid w:val="00034324"/>
    <w:rsid w:val="00035E55"/>
    <w:rsid w:val="00042491"/>
    <w:rsid w:val="0005032D"/>
    <w:rsid w:val="0005110C"/>
    <w:rsid w:val="0005204D"/>
    <w:rsid w:val="00053E99"/>
    <w:rsid w:val="0005411B"/>
    <w:rsid w:val="00057FDF"/>
    <w:rsid w:val="00065406"/>
    <w:rsid w:val="0006652D"/>
    <w:rsid w:val="00070A02"/>
    <w:rsid w:val="00070D28"/>
    <w:rsid w:val="00074846"/>
    <w:rsid w:val="00075A95"/>
    <w:rsid w:val="00075FC9"/>
    <w:rsid w:val="0007659F"/>
    <w:rsid w:val="000774BE"/>
    <w:rsid w:val="00082CD8"/>
    <w:rsid w:val="00083CBA"/>
    <w:rsid w:val="000872E9"/>
    <w:rsid w:val="00090D2C"/>
    <w:rsid w:val="00093059"/>
    <w:rsid w:val="000A0FEC"/>
    <w:rsid w:val="000A1AF5"/>
    <w:rsid w:val="000A598C"/>
    <w:rsid w:val="000A6415"/>
    <w:rsid w:val="000A747D"/>
    <w:rsid w:val="000A7F2E"/>
    <w:rsid w:val="000B0BFA"/>
    <w:rsid w:val="000B1CC9"/>
    <w:rsid w:val="000B56B4"/>
    <w:rsid w:val="000C477B"/>
    <w:rsid w:val="000C57B0"/>
    <w:rsid w:val="000E5BC3"/>
    <w:rsid w:val="000F078D"/>
    <w:rsid w:val="000F1310"/>
    <w:rsid w:val="000F7780"/>
    <w:rsid w:val="00102B19"/>
    <w:rsid w:val="0010525B"/>
    <w:rsid w:val="0010547D"/>
    <w:rsid w:val="0012437F"/>
    <w:rsid w:val="001249CC"/>
    <w:rsid w:val="00126393"/>
    <w:rsid w:val="0013393E"/>
    <w:rsid w:val="00136DDA"/>
    <w:rsid w:val="0014291B"/>
    <w:rsid w:val="00146BE0"/>
    <w:rsid w:val="001479C1"/>
    <w:rsid w:val="001506F1"/>
    <w:rsid w:val="00152F20"/>
    <w:rsid w:val="00155788"/>
    <w:rsid w:val="00162566"/>
    <w:rsid w:val="0016510B"/>
    <w:rsid w:val="001653F3"/>
    <w:rsid w:val="0016723F"/>
    <w:rsid w:val="00171B97"/>
    <w:rsid w:val="001807FE"/>
    <w:rsid w:val="00181C87"/>
    <w:rsid w:val="00187225"/>
    <w:rsid w:val="00187F0B"/>
    <w:rsid w:val="001A1140"/>
    <w:rsid w:val="001A1D81"/>
    <w:rsid w:val="001A28C3"/>
    <w:rsid w:val="001A4029"/>
    <w:rsid w:val="001B06C7"/>
    <w:rsid w:val="001B442D"/>
    <w:rsid w:val="001B46F6"/>
    <w:rsid w:val="001B658A"/>
    <w:rsid w:val="001C4365"/>
    <w:rsid w:val="001C5053"/>
    <w:rsid w:val="001C5797"/>
    <w:rsid w:val="001C6732"/>
    <w:rsid w:val="001C6BA4"/>
    <w:rsid w:val="001D06E8"/>
    <w:rsid w:val="001D0D7E"/>
    <w:rsid w:val="001D6D4D"/>
    <w:rsid w:val="001E0D06"/>
    <w:rsid w:val="001E1A64"/>
    <w:rsid w:val="001F3B7B"/>
    <w:rsid w:val="002019B8"/>
    <w:rsid w:val="00201C5D"/>
    <w:rsid w:val="00205785"/>
    <w:rsid w:val="00221D48"/>
    <w:rsid w:val="00222363"/>
    <w:rsid w:val="00223D50"/>
    <w:rsid w:val="002259E1"/>
    <w:rsid w:val="00235880"/>
    <w:rsid w:val="0023605E"/>
    <w:rsid w:val="002416B9"/>
    <w:rsid w:val="002513C9"/>
    <w:rsid w:val="00252F4B"/>
    <w:rsid w:val="00253CAB"/>
    <w:rsid w:val="00255B9A"/>
    <w:rsid w:val="002577F6"/>
    <w:rsid w:val="00266029"/>
    <w:rsid w:val="0027325D"/>
    <w:rsid w:val="00274A12"/>
    <w:rsid w:val="0029197E"/>
    <w:rsid w:val="00293D24"/>
    <w:rsid w:val="002A057D"/>
    <w:rsid w:val="002A09A5"/>
    <w:rsid w:val="002A0DB6"/>
    <w:rsid w:val="002A358B"/>
    <w:rsid w:val="002B2FD9"/>
    <w:rsid w:val="002B4F60"/>
    <w:rsid w:val="002C209C"/>
    <w:rsid w:val="002C40FF"/>
    <w:rsid w:val="002C7378"/>
    <w:rsid w:val="002D1415"/>
    <w:rsid w:val="002D55D4"/>
    <w:rsid w:val="002E0810"/>
    <w:rsid w:val="002E103A"/>
    <w:rsid w:val="002E10D5"/>
    <w:rsid w:val="002E6B89"/>
    <w:rsid w:val="002E6CBD"/>
    <w:rsid w:val="002E7096"/>
    <w:rsid w:val="002F5863"/>
    <w:rsid w:val="002F5D13"/>
    <w:rsid w:val="00302763"/>
    <w:rsid w:val="003064E8"/>
    <w:rsid w:val="003163E0"/>
    <w:rsid w:val="003209CA"/>
    <w:rsid w:val="003209F8"/>
    <w:rsid w:val="003220B9"/>
    <w:rsid w:val="00326E36"/>
    <w:rsid w:val="00330D74"/>
    <w:rsid w:val="00332E83"/>
    <w:rsid w:val="00333B7E"/>
    <w:rsid w:val="00336F45"/>
    <w:rsid w:val="00337320"/>
    <w:rsid w:val="0034588B"/>
    <w:rsid w:val="0034648E"/>
    <w:rsid w:val="00346E48"/>
    <w:rsid w:val="00350F59"/>
    <w:rsid w:val="00352272"/>
    <w:rsid w:val="00352286"/>
    <w:rsid w:val="00352507"/>
    <w:rsid w:val="003556E4"/>
    <w:rsid w:val="00362961"/>
    <w:rsid w:val="00363CCC"/>
    <w:rsid w:val="00364142"/>
    <w:rsid w:val="00376EF4"/>
    <w:rsid w:val="003813FC"/>
    <w:rsid w:val="003864DF"/>
    <w:rsid w:val="0038711C"/>
    <w:rsid w:val="00393010"/>
    <w:rsid w:val="00395490"/>
    <w:rsid w:val="003C2230"/>
    <w:rsid w:val="003C6B93"/>
    <w:rsid w:val="003D0589"/>
    <w:rsid w:val="003D0E63"/>
    <w:rsid w:val="003D131B"/>
    <w:rsid w:val="003D3478"/>
    <w:rsid w:val="003D3DD2"/>
    <w:rsid w:val="003D49C9"/>
    <w:rsid w:val="003D5F81"/>
    <w:rsid w:val="003D7942"/>
    <w:rsid w:val="003E10D6"/>
    <w:rsid w:val="003E3A7D"/>
    <w:rsid w:val="003F0E32"/>
    <w:rsid w:val="003F6BCB"/>
    <w:rsid w:val="003F7EA3"/>
    <w:rsid w:val="004019A3"/>
    <w:rsid w:val="00404E0B"/>
    <w:rsid w:val="004058A1"/>
    <w:rsid w:val="00407CC1"/>
    <w:rsid w:val="00413F0C"/>
    <w:rsid w:val="00417746"/>
    <w:rsid w:val="0042144A"/>
    <w:rsid w:val="0042414D"/>
    <w:rsid w:val="0042579C"/>
    <w:rsid w:val="00436C53"/>
    <w:rsid w:val="0044582F"/>
    <w:rsid w:val="00446E5B"/>
    <w:rsid w:val="004546EB"/>
    <w:rsid w:val="0045543E"/>
    <w:rsid w:val="00456958"/>
    <w:rsid w:val="00457CD4"/>
    <w:rsid w:val="00461C8B"/>
    <w:rsid w:val="004649DB"/>
    <w:rsid w:val="00464ABB"/>
    <w:rsid w:val="004703E1"/>
    <w:rsid w:val="0047401A"/>
    <w:rsid w:val="00481AA2"/>
    <w:rsid w:val="00484802"/>
    <w:rsid w:val="004859D4"/>
    <w:rsid w:val="00491828"/>
    <w:rsid w:val="00491E7C"/>
    <w:rsid w:val="0049799F"/>
    <w:rsid w:val="004A18A3"/>
    <w:rsid w:val="004A56AA"/>
    <w:rsid w:val="004B1D7F"/>
    <w:rsid w:val="004B2F79"/>
    <w:rsid w:val="004B381C"/>
    <w:rsid w:val="004B3C56"/>
    <w:rsid w:val="004B5138"/>
    <w:rsid w:val="004B64B3"/>
    <w:rsid w:val="004C0626"/>
    <w:rsid w:val="004C2425"/>
    <w:rsid w:val="004C351E"/>
    <w:rsid w:val="004C5E2B"/>
    <w:rsid w:val="004C61E4"/>
    <w:rsid w:val="004C6EE7"/>
    <w:rsid w:val="004C744F"/>
    <w:rsid w:val="004C7481"/>
    <w:rsid w:val="004D1B72"/>
    <w:rsid w:val="004E3DD1"/>
    <w:rsid w:val="004E5B1E"/>
    <w:rsid w:val="004E640F"/>
    <w:rsid w:val="004F2BD1"/>
    <w:rsid w:val="004F6D5E"/>
    <w:rsid w:val="004F70BF"/>
    <w:rsid w:val="00501F48"/>
    <w:rsid w:val="00502C76"/>
    <w:rsid w:val="00505459"/>
    <w:rsid w:val="00506293"/>
    <w:rsid w:val="005068F6"/>
    <w:rsid w:val="005074E6"/>
    <w:rsid w:val="0051074F"/>
    <w:rsid w:val="0051348E"/>
    <w:rsid w:val="00522C79"/>
    <w:rsid w:val="00523077"/>
    <w:rsid w:val="00525795"/>
    <w:rsid w:val="005325A0"/>
    <w:rsid w:val="00546B9B"/>
    <w:rsid w:val="00552E0C"/>
    <w:rsid w:val="0055606E"/>
    <w:rsid w:val="005678E3"/>
    <w:rsid w:val="00575293"/>
    <w:rsid w:val="00582D17"/>
    <w:rsid w:val="00586733"/>
    <w:rsid w:val="0059063C"/>
    <w:rsid w:val="005914DE"/>
    <w:rsid w:val="00592190"/>
    <w:rsid w:val="0059633F"/>
    <w:rsid w:val="00597C67"/>
    <w:rsid w:val="005A003A"/>
    <w:rsid w:val="005A2CB0"/>
    <w:rsid w:val="005A74C6"/>
    <w:rsid w:val="005A797D"/>
    <w:rsid w:val="005B0B4F"/>
    <w:rsid w:val="005B1F2C"/>
    <w:rsid w:val="005B2661"/>
    <w:rsid w:val="005B4F7C"/>
    <w:rsid w:val="005D0056"/>
    <w:rsid w:val="005D4EBC"/>
    <w:rsid w:val="005D6727"/>
    <w:rsid w:val="005E1A0F"/>
    <w:rsid w:val="005E527D"/>
    <w:rsid w:val="005E7D5D"/>
    <w:rsid w:val="005F3045"/>
    <w:rsid w:val="006001C4"/>
    <w:rsid w:val="00604C60"/>
    <w:rsid w:val="006051DD"/>
    <w:rsid w:val="00610E9A"/>
    <w:rsid w:val="00611623"/>
    <w:rsid w:val="0061422E"/>
    <w:rsid w:val="0061453E"/>
    <w:rsid w:val="006235D6"/>
    <w:rsid w:val="00630D0D"/>
    <w:rsid w:val="006361E5"/>
    <w:rsid w:val="00640591"/>
    <w:rsid w:val="00642F1F"/>
    <w:rsid w:val="006468B8"/>
    <w:rsid w:val="00651F30"/>
    <w:rsid w:val="00656317"/>
    <w:rsid w:val="00656B14"/>
    <w:rsid w:val="0066428C"/>
    <w:rsid w:val="006753F5"/>
    <w:rsid w:val="006773C7"/>
    <w:rsid w:val="00681F10"/>
    <w:rsid w:val="00682FB2"/>
    <w:rsid w:val="00687DFC"/>
    <w:rsid w:val="00691482"/>
    <w:rsid w:val="00691954"/>
    <w:rsid w:val="006962BA"/>
    <w:rsid w:val="00696C37"/>
    <w:rsid w:val="006A0A57"/>
    <w:rsid w:val="006A48E0"/>
    <w:rsid w:val="006B6655"/>
    <w:rsid w:val="006B72DE"/>
    <w:rsid w:val="006C2EE9"/>
    <w:rsid w:val="006C372B"/>
    <w:rsid w:val="006D1F6B"/>
    <w:rsid w:val="006D4639"/>
    <w:rsid w:val="006D4C8E"/>
    <w:rsid w:val="006D5392"/>
    <w:rsid w:val="006D6503"/>
    <w:rsid w:val="006D6AEC"/>
    <w:rsid w:val="006E0577"/>
    <w:rsid w:val="006E7617"/>
    <w:rsid w:val="006F76A7"/>
    <w:rsid w:val="00700A8B"/>
    <w:rsid w:val="0070600B"/>
    <w:rsid w:val="00710C41"/>
    <w:rsid w:val="00711C2C"/>
    <w:rsid w:val="00720148"/>
    <w:rsid w:val="00720E76"/>
    <w:rsid w:val="007210C0"/>
    <w:rsid w:val="00721906"/>
    <w:rsid w:val="00725FBD"/>
    <w:rsid w:val="0073162B"/>
    <w:rsid w:val="00733DFC"/>
    <w:rsid w:val="00733FBB"/>
    <w:rsid w:val="00736BDB"/>
    <w:rsid w:val="00744F5B"/>
    <w:rsid w:val="0074594E"/>
    <w:rsid w:val="007462DE"/>
    <w:rsid w:val="0074686E"/>
    <w:rsid w:val="00750BED"/>
    <w:rsid w:val="0075539C"/>
    <w:rsid w:val="00756041"/>
    <w:rsid w:val="00756177"/>
    <w:rsid w:val="0076096E"/>
    <w:rsid w:val="00761B7B"/>
    <w:rsid w:val="007621A5"/>
    <w:rsid w:val="00763A8C"/>
    <w:rsid w:val="00765358"/>
    <w:rsid w:val="00771301"/>
    <w:rsid w:val="00773351"/>
    <w:rsid w:val="007747EA"/>
    <w:rsid w:val="00783DBA"/>
    <w:rsid w:val="0079171C"/>
    <w:rsid w:val="00792A07"/>
    <w:rsid w:val="00792EDE"/>
    <w:rsid w:val="007A002D"/>
    <w:rsid w:val="007A4626"/>
    <w:rsid w:val="007B0E22"/>
    <w:rsid w:val="007B1382"/>
    <w:rsid w:val="007B292F"/>
    <w:rsid w:val="007B5456"/>
    <w:rsid w:val="007B7534"/>
    <w:rsid w:val="007C4B02"/>
    <w:rsid w:val="007D0CE6"/>
    <w:rsid w:val="007D6F51"/>
    <w:rsid w:val="007E19E3"/>
    <w:rsid w:val="007E41E3"/>
    <w:rsid w:val="007F2A1A"/>
    <w:rsid w:val="00800988"/>
    <w:rsid w:val="00801CFE"/>
    <w:rsid w:val="008021F8"/>
    <w:rsid w:val="00802844"/>
    <w:rsid w:val="008036E1"/>
    <w:rsid w:val="00806BCD"/>
    <w:rsid w:val="0081272E"/>
    <w:rsid w:val="008143F5"/>
    <w:rsid w:val="008149F0"/>
    <w:rsid w:val="00821425"/>
    <w:rsid w:val="0083008A"/>
    <w:rsid w:val="00831A3E"/>
    <w:rsid w:val="008357B5"/>
    <w:rsid w:val="00837CE7"/>
    <w:rsid w:val="008404AE"/>
    <w:rsid w:val="00843C15"/>
    <w:rsid w:val="00843E6A"/>
    <w:rsid w:val="0084555F"/>
    <w:rsid w:val="00850FAD"/>
    <w:rsid w:val="00854070"/>
    <w:rsid w:val="00855BEA"/>
    <w:rsid w:val="008604B9"/>
    <w:rsid w:val="00861AC5"/>
    <w:rsid w:val="008656B8"/>
    <w:rsid w:val="008672A2"/>
    <w:rsid w:val="008677BA"/>
    <w:rsid w:val="0088076F"/>
    <w:rsid w:val="008900C5"/>
    <w:rsid w:val="0089408A"/>
    <w:rsid w:val="00895D50"/>
    <w:rsid w:val="008977B9"/>
    <w:rsid w:val="008A277B"/>
    <w:rsid w:val="008A3B01"/>
    <w:rsid w:val="008A3CD3"/>
    <w:rsid w:val="008A3F09"/>
    <w:rsid w:val="008A4A29"/>
    <w:rsid w:val="008B09B8"/>
    <w:rsid w:val="008B17D0"/>
    <w:rsid w:val="008B3D10"/>
    <w:rsid w:val="008B4A3A"/>
    <w:rsid w:val="008B628C"/>
    <w:rsid w:val="008B6F4C"/>
    <w:rsid w:val="008B78AB"/>
    <w:rsid w:val="008C5EC2"/>
    <w:rsid w:val="008C7739"/>
    <w:rsid w:val="008D1F14"/>
    <w:rsid w:val="008D27B7"/>
    <w:rsid w:val="008E2235"/>
    <w:rsid w:val="008E551C"/>
    <w:rsid w:val="008E6090"/>
    <w:rsid w:val="008E7495"/>
    <w:rsid w:val="008F078D"/>
    <w:rsid w:val="009015A2"/>
    <w:rsid w:val="00906616"/>
    <w:rsid w:val="00907C1C"/>
    <w:rsid w:val="00911ACD"/>
    <w:rsid w:val="00911BF0"/>
    <w:rsid w:val="00915630"/>
    <w:rsid w:val="009166B0"/>
    <w:rsid w:val="00916C10"/>
    <w:rsid w:val="00916E59"/>
    <w:rsid w:val="00922133"/>
    <w:rsid w:val="00922E6A"/>
    <w:rsid w:val="00925927"/>
    <w:rsid w:val="00930131"/>
    <w:rsid w:val="009318A4"/>
    <w:rsid w:val="009329EA"/>
    <w:rsid w:val="009416C3"/>
    <w:rsid w:val="00941F8A"/>
    <w:rsid w:val="00943380"/>
    <w:rsid w:val="009444BF"/>
    <w:rsid w:val="009473D6"/>
    <w:rsid w:val="009639D7"/>
    <w:rsid w:val="0096523C"/>
    <w:rsid w:val="00966999"/>
    <w:rsid w:val="0097452F"/>
    <w:rsid w:val="00976535"/>
    <w:rsid w:val="00976578"/>
    <w:rsid w:val="00976B48"/>
    <w:rsid w:val="009844F0"/>
    <w:rsid w:val="00990FB7"/>
    <w:rsid w:val="00995D40"/>
    <w:rsid w:val="00996A56"/>
    <w:rsid w:val="009A4593"/>
    <w:rsid w:val="009B0793"/>
    <w:rsid w:val="009B79E9"/>
    <w:rsid w:val="009C1C61"/>
    <w:rsid w:val="009C2C41"/>
    <w:rsid w:val="009C6BC9"/>
    <w:rsid w:val="009C7F7B"/>
    <w:rsid w:val="009D36F0"/>
    <w:rsid w:val="009D3E6B"/>
    <w:rsid w:val="009D42DB"/>
    <w:rsid w:val="009F0FCD"/>
    <w:rsid w:val="009F22BE"/>
    <w:rsid w:val="009F5E4C"/>
    <w:rsid w:val="009F69F1"/>
    <w:rsid w:val="00A02B8A"/>
    <w:rsid w:val="00A03160"/>
    <w:rsid w:val="00A06CB5"/>
    <w:rsid w:val="00A12801"/>
    <w:rsid w:val="00A12C9E"/>
    <w:rsid w:val="00A140AE"/>
    <w:rsid w:val="00A20905"/>
    <w:rsid w:val="00A21F87"/>
    <w:rsid w:val="00A27B63"/>
    <w:rsid w:val="00A31380"/>
    <w:rsid w:val="00A33D37"/>
    <w:rsid w:val="00A362B8"/>
    <w:rsid w:val="00A42C41"/>
    <w:rsid w:val="00A44818"/>
    <w:rsid w:val="00A45747"/>
    <w:rsid w:val="00A514D4"/>
    <w:rsid w:val="00A5561F"/>
    <w:rsid w:val="00A607DC"/>
    <w:rsid w:val="00A649AD"/>
    <w:rsid w:val="00A67DE9"/>
    <w:rsid w:val="00A74020"/>
    <w:rsid w:val="00A74413"/>
    <w:rsid w:val="00A81A99"/>
    <w:rsid w:val="00A85EF0"/>
    <w:rsid w:val="00A920C6"/>
    <w:rsid w:val="00A958BE"/>
    <w:rsid w:val="00A95CA0"/>
    <w:rsid w:val="00AA06A0"/>
    <w:rsid w:val="00AA4189"/>
    <w:rsid w:val="00AB3996"/>
    <w:rsid w:val="00AC05E6"/>
    <w:rsid w:val="00AC0828"/>
    <w:rsid w:val="00AC09A7"/>
    <w:rsid w:val="00AC4B59"/>
    <w:rsid w:val="00AD0982"/>
    <w:rsid w:val="00AD11A1"/>
    <w:rsid w:val="00AD24DA"/>
    <w:rsid w:val="00AD477A"/>
    <w:rsid w:val="00AD57DD"/>
    <w:rsid w:val="00AE4612"/>
    <w:rsid w:val="00AE6586"/>
    <w:rsid w:val="00AF52E5"/>
    <w:rsid w:val="00B041E6"/>
    <w:rsid w:val="00B07401"/>
    <w:rsid w:val="00B1027E"/>
    <w:rsid w:val="00B1599F"/>
    <w:rsid w:val="00B15D12"/>
    <w:rsid w:val="00B26D14"/>
    <w:rsid w:val="00B3348A"/>
    <w:rsid w:val="00B33B5E"/>
    <w:rsid w:val="00B34C37"/>
    <w:rsid w:val="00B36515"/>
    <w:rsid w:val="00B42B6A"/>
    <w:rsid w:val="00B42DFE"/>
    <w:rsid w:val="00B43DFF"/>
    <w:rsid w:val="00B43EB9"/>
    <w:rsid w:val="00B4564D"/>
    <w:rsid w:val="00B503BC"/>
    <w:rsid w:val="00B50BDA"/>
    <w:rsid w:val="00B544EA"/>
    <w:rsid w:val="00B62FAC"/>
    <w:rsid w:val="00B635CE"/>
    <w:rsid w:val="00B668FF"/>
    <w:rsid w:val="00B67394"/>
    <w:rsid w:val="00B67D49"/>
    <w:rsid w:val="00B70AB7"/>
    <w:rsid w:val="00B72B3B"/>
    <w:rsid w:val="00B73392"/>
    <w:rsid w:val="00B73AB3"/>
    <w:rsid w:val="00B74361"/>
    <w:rsid w:val="00B81DBC"/>
    <w:rsid w:val="00B83D24"/>
    <w:rsid w:val="00B87536"/>
    <w:rsid w:val="00B878DC"/>
    <w:rsid w:val="00B91961"/>
    <w:rsid w:val="00B943D7"/>
    <w:rsid w:val="00B96A0B"/>
    <w:rsid w:val="00B973BB"/>
    <w:rsid w:val="00BA7127"/>
    <w:rsid w:val="00BA7351"/>
    <w:rsid w:val="00BB6DC3"/>
    <w:rsid w:val="00BB7877"/>
    <w:rsid w:val="00BC645E"/>
    <w:rsid w:val="00BC78BA"/>
    <w:rsid w:val="00BD031F"/>
    <w:rsid w:val="00BD1619"/>
    <w:rsid w:val="00BD1683"/>
    <w:rsid w:val="00BD3361"/>
    <w:rsid w:val="00BE1007"/>
    <w:rsid w:val="00BE51F8"/>
    <w:rsid w:val="00BF0546"/>
    <w:rsid w:val="00BF5499"/>
    <w:rsid w:val="00BF6650"/>
    <w:rsid w:val="00C04516"/>
    <w:rsid w:val="00C079A6"/>
    <w:rsid w:val="00C07AAC"/>
    <w:rsid w:val="00C10E78"/>
    <w:rsid w:val="00C111DC"/>
    <w:rsid w:val="00C14348"/>
    <w:rsid w:val="00C17ADE"/>
    <w:rsid w:val="00C23229"/>
    <w:rsid w:val="00C2617F"/>
    <w:rsid w:val="00C27CA0"/>
    <w:rsid w:val="00C375B9"/>
    <w:rsid w:val="00C44573"/>
    <w:rsid w:val="00C45D02"/>
    <w:rsid w:val="00C4634F"/>
    <w:rsid w:val="00C47E77"/>
    <w:rsid w:val="00C507A3"/>
    <w:rsid w:val="00C5205A"/>
    <w:rsid w:val="00C525D7"/>
    <w:rsid w:val="00C551A6"/>
    <w:rsid w:val="00C56F18"/>
    <w:rsid w:val="00C62542"/>
    <w:rsid w:val="00C62B88"/>
    <w:rsid w:val="00C63A23"/>
    <w:rsid w:val="00C65FFD"/>
    <w:rsid w:val="00C71D5F"/>
    <w:rsid w:val="00C71E4D"/>
    <w:rsid w:val="00C7271E"/>
    <w:rsid w:val="00C75826"/>
    <w:rsid w:val="00C80514"/>
    <w:rsid w:val="00C811ED"/>
    <w:rsid w:val="00C83C82"/>
    <w:rsid w:val="00C91C8F"/>
    <w:rsid w:val="00C9511A"/>
    <w:rsid w:val="00C96F02"/>
    <w:rsid w:val="00CA2EB9"/>
    <w:rsid w:val="00CA32D3"/>
    <w:rsid w:val="00CA3427"/>
    <w:rsid w:val="00CA60A4"/>
    <w:rsid w:val="00CA6F76"/>
    <w:rsid w:val="00CC2230"/>
    <w:rsid w:val="00CC37C2"/>
    <w:rsid w:val="00CC6648"/>
    <w:rsid w:val="00CC776A"/>
    <w:rsid w:val="00CC7BE6"/>
    <w:rsid w:val="00CD0809"/>
    <w:rsid w:val="00CD0A4F"/>
    <w:rsid w:val="00CD5414"/>
    <w:rsid w:val="00CE3EC7"/>
    <w:rsid w:val="00CE522E"/>
    <w:rsid w:val="00CE5A65"/>
    <w:rsid w:val="00CE7325"/>
    <w:rsid w:val="00CE7DB2"/>
    <w:rsid w:val="00CF26DC"/>
    <w:rsid w:val="00D031B6"/>
    <w:rsid w:val="00D03793"/>
    <w:rsid w:val="00D0608C"/>
    <w:rsid w:val="00D072BE"/>
    <w:rsid w:val="00D0731C"/>
    <w:rsid w:val="00D13462"/>
    <w:rsid w:val="00D13D69"/>
    <w:rsid w:val="00D13D84"/>
    <w:rsid w:val="00D20000"/>
    <w:rsid w:val="00D2249D"/>
    <w:rsid w:val="00D24622"/>
    <w:rsid w:val="00D357DB"/>
    <w:rsid w:val="00D42EF9"/>
    <w:rsid w:val="00D43437"/>
    <w:rsid w:val="00D46DB0"/>
    <w:rsid w:val="00D50F8D"/>
    <w:rsid w:val="00D57EB4"/>
    <w:rsid w:val="00D669DC"/>
    <w:rsid w:val="00D66C31"/>
    <w:rsid w:val="00D73A0A"/>
    <w:rsid w:val="00D80BD4"/>
    <w:rsid w:val="00D828A4"/>
    <w:rsid w:val="00D8547B"/>
    <w:rsid w:val="00D857AC"/>
    <w:rsid w:val="00D86637"/>
    <w:rsid w:val="00D9260C"/>
    <w:rsid w:val="00D92AC4"/>
    <w:rsid w:val="00D97ADB"/>
    <w:rsid w:val="00DA4131"/>
    <w:rsid w:val="00DA5BC4"/>
    <w:rsid w:val="00DB4453"/>
    <w:rsid w:val="00DB5A88"/>
    <w:rsid w:val="00DB6008"/>
    <w:rsid w:val="00DC494B"/>
    <w:rsid w:val="00DC509D"/>
    <w:rsid w:val="00DC66C3"/>
    <w:rsid w:val="00DD0B84"/>
    <w:rsid w:val="00DD1C0E"/>
    <w:rsid w:val="00DD1DC1"/>
    <w:rsid w:val="00DD4746"/>
    <w:rsid w:val="00DE0748"/>
    <w:rsid w:val="00DE7AC3"/>
    <w:rsid w:val="00DE7D69"/>
    <w:rsid w:val="00DF1CF2"/>
    <w:rsid w:val="00DF3BDF"/>
    <w:rsid w:val="00DF4522"/>
    <w:rsid w:val="00DF6DE4"/>
    <w:rsid w:val="00DF6FF6"/>
    <w:rsid w:val="00DF716E"/>
    <w:rsid w:val="00E00D0C"/>
    <w:rsid w:val="00E0114B"/>
    <w:rsid w:val="00E04D46"/>
    <w:rsid w:val="00E1311B"/>
    <w:rsid w:val="00E1546F"/>
    <w:rsid w:val="00E16741"/>
    <w:rsid w:val="00E16965"/>
    <w:rsid w:val="00E244C9"/>
    <w:rsid w:val="00E271FC"/>
    <w:rsid w:val="00E30263"/>
    <w:rsid w:val="00E36A80"/>
    <w:rsid w:val="00E3740A"/>
    <w:rsid w:val="00E43DC6"/>
    <w:rsid w:val="00E44208"/>
    <w:rsid w:val="00E478D1"/>
    <w:rsid w:val="00E47E29"/>
    <w:rsid w:val="00E52356"/>
    <w:rsid w:val="00E53693"/>
    <w:rsid w:val="00E555A9"/>
    <w:rsid w:val="00E56E9F"/>
    <w:rsid w:val="00E617DD"/>
    <w:rsid w:val="00E61D12"/>
    <w:rsid w:val="00E628B9"/>
    <w:rsid w:val="00E727C4"/>
    <w:rsid w:val="00E73DA7"/>
    <w:rsid w:val="00E77B3B"/>
    <w:rsid w:val="00E830C6"/>
    <w:rsid w:val="00E9292D"/>
    <w:rsid w:val="00E935C9"/>
    <w:rsid w:val="00E93E61"/>
    <w:rsid w:val="00E97B72"/>
    <w:rsid w:val="00EA3BE3"/>
    <w:rsid w:val="00EA4CCB"/>
    <w:rsid w:val="00EA6C31"/>
    <w:rsid w:val="00EB0535"/>
    <w:rsid w:val="00EB1227"/>
    <w:rsid w:val="00EB4E67"/>
    <w:rsid w:val="00EC00B3"/>
    <w:rsid w:val="00EC09B2"/>
    <w:rsid w:val="00EC4256"/>
    <w:rsid w:val="00ED041D"/>
    <w:rsid w:val="00ED1C2F"/>
    <w:rsid w:val="00EE29CE"/>
    <w:rsid w:val="00EE4AD9"/>
    <w:rsid w:val="00EE7D47"/>
    <w:rsid w:val="00EF7AB2"/>
    <w:rsid w:val="00F00D66"/>
    <w:rsid w:val="00F022D3"/>
    <w:rsid w:val="00F029C0"/>
    <w:rsid w:val="00F04515"/>
    <w:rsid w:val="00F12158"/>
    <w:rsid w:val="00F133D9"/>
    <w:rsid w:val="00F206E6"/>
    <w:rsid w:val="00F215CC"/>
    <w:rsid w:val="00F231DE"/>
    <w:rsid w:val="00F272DB"/>
    <w:rsid w:val="00F33537"/>
    <w:rsid w:val="00F33D4B"/>
    <w:rsid w:val="00F40B2C"/>
    <w:rsid w:val="00F45C06"/>
    <w:rsid w:val="00F465EC"/>
    <w:rsid w:val="00F55A72"/>
    <w:rsid w:val="00F624DF"/>
    <w:rsid w:val="00F6757D"/>
    <w:rsid w:val="00F7332C"/>
    <w:rsid w:val="00F73BAC"/>
    <w:rsid w:val="00F752A1"/>
    <w:rsid w:val="00F76D49"/>
    <w:rsid w:val="00F77BC6"/>
    <w:rsid w:val="00F81AD9"/>
    <w:rsid w:val="00F8247C"/>
    <w:rsid w:val="00F85674"/>
    <w:rsid w:val="00F85F04"/>
    <w:rsid w:val="00F8616F"/>
    <w:rsid w:val="00F912DF"/>
    <w:rsid w:val="00F915CF"/>
    <w:rsid w:val="00F91F08"/>
    <w:rsid w:val="00F94057"/>
    <w:rsid w:val="00F96DF9"/>
    <w:rsid w:val="00F96E5E"/>
    <w:rsid w:val="00FA2DE4"/>
    <w:rsid w:val="00FA376F"/>
    <w:rsid w:val="00FA6604"/>
    <w:rsid w:val="00FB08F5"/>
    <w:rsid w:val="00FB4044"/>
    <w:rsid w:val="00FB61A8"/>
    <w:rsid w:val="00FB6AE4"/>
    <w:rsid w:val="00FC0906"/>
    <w:rsid w:val="00FC3197"/>
    <w:rsid w:val="00FD281A"/>
    <w:rsid w:val="00FD5C89"/>
    <w:rsid w:val="00FE2BBA"/>
    <w:rsid w:val="00FF27FF"/>
    <w:rsid w:val="00FF3F81"/>
    <w:rsid w:val="00FF4D55"/>
    <w:rsid w:val="00FF56D1"/>
    <w:rsid w:val="00FF5854"/>
    <w:rsid w:val="01E399D9"/>
    <w:rsid w:val="02FD9189"/>
    <w:rsid w:val="06173618"/>
    <w:rsid w:val="06FAD2FB"/>
    <w:rsid w:val="07568280"/>
    <w:rsid w:val="07CC9256"/>
    <w:rsid w:val="07EC28D3"/>
    <w:rsid w:val="094BDC3B"/>
    <w:rsid w:val="09856E21"/>
    <w:rsid w:val="09E1C1E2"/>
    <w:rsid w:val="0A729FB1"/>
    <w:rsid w:val="0CD37755"/>
    <w:rsid w:val="0DD423AA"/>
    <w:rsid w:val="0ECE12C7"/>
    <w:rsid w:val="12189A07"/>
    <w:rsid w:val="1668541A"/>
    <w:rsid w:val="172DC25D"/>
    <w:rsid w:val="187F306B"/>
    <w:rsid w:val="18FC5918"/>
    <w:rsid w:val="1BF6FE80"/>
    <w:rsid w:val="1D4153E3"/>
    <w:rsid w:val="1DCF4B3C"/>
    <w:rsid w:val="1E458C8B"/>
    <w:rsid w:val="20B9FF77"/>
    <w:rsid w:val="20FFF285"/>
    <w:rsid w:val="22101BFD"/>
    <w:rsid w:val="229BC2E6"/>
    <w:rsid w:val="22D34E79"/>
    <w:rsid w:val="24BEFAEE"/>
    <w:rsid w:val="250567FA"/>
    <w:rsid w:val="25D363A8"/>
    <w:rsid w:val="2666EF80"/>
    <w:rsid w:val="2846DB98"/>
    <w:rsid w:val="2A27F11D"/>
    <w:rsid w:val="2C189F41"/>
    <w:rsid w:val="2C1F4B69"/>
    <w:rsid w:val="2C87F322"/>
    <w:rsid w:val="2CBB28D4"/>
    <w:rsid w:val="2CDD13A3"/>
    <w:rsid w:val="2D952142"/>
    <w:rsid w:val="311665B0"/>
    <w:rsid w:val="31935BE2"/>
    <w:rsid w:val="343AE384"/>
    <w:rsid w:val="35A69A27"/>
    <w:rsid w:val="36D2087E"/>
    <w:rsid w:val="38DE32E9"/>
    <w:rsid w:val="3ABADA35"/>
    <w:rsid w:val="3B4FB463"/>
    <w:rsid w:val="3D33638C"/>
    <w:rsid w:val="3D8811B2"/>
    <w:rsid w:val="3E2C54E0"/>
    <w:rsid w:val="3F0F2214"/>
    <w:rsid w:val="3F59FF66"/>
    <w:rsid w:val="420A9F1C"/>
    <w:rsid w:val="42466672"/>
    <w:rsid w:val="425D7B52"/>
    <w:rsid w:val="43F94BB3"/>
    <w:rsid w:val="44088E4C"/>
    <w:rsid w:val="445D81B1"/>
    <w:rsid w:val="44C461A4"/>
    <w:rsid w:val="44D57E34"/>
    <w:rsid w:val="482BEE15"/>
    <w:rsid w:val="495E973F"/>
    <w:rsid w:val="4D964835"/>
    <w:rsid w:val="50609FC1"/>
    <w:rsid w:val="51AD7123"/>
    <w:rsid w:val="54E870EB"/>
    <w:rsid w:val="55DB6BB7"/>
    <w:rsid w:val="575206F1"/>
    <w:rsid w:val="58282C30"/>
    <w:rsid w:val="59149E58"/>
    <w:rsid w:val="59D185DA"/>
    <w:rsid w:val="5A9D1409"/>
    <w:rsid w:val="5BFA03F2"/>
    <w:rsid w:val="5ED44DF0"/>
    <w:rsid w:val="601BFEFD"/>
    <w:rsid w:val="611C7EFB"/>
    <w:rsid w:val="61840C2F"/>
    <w:rsid w:val="64B36B2A"/>
    <w:rsid w:val="668CCBDB"/>
    <w:rsid w:val="6745088A"/>
    <w:rsid w:val="67E8752E"/>
    <w:rsid w:val="6A37DB2D"/>
    <w:rsid w:val="6B7C1560"/>
    <w:rsid w:val="6C2CB3B5"/>
    <w:rsid w:val="6CFD6473"/>
    <w:rsid w:val="6D955EEC"/>
    <w:rsid w:val="6DE1D9A6"/>
    <w:rsid w:val="6F93A33B"/>
    <w:rsid w:val="7130DC5D"/>
    <w:rsid w:val="715ED5FE"/>
    <w:rsid w:val="72747497"/>
    <w:rsid w:val="72D52CE7"/>
    <w:rsid w:val="7421423C"/>
    <w:rsid w:val="7443CBBA"/>
    <w:rsid w:val="76BD742D"/>
    <w:rsid w:val="778CBC9E"/>
    <w:rsid w:val="7981E150"/>
    <w:rsid w:val="7B8C5226"/>
    <w:rsid w:val="7B9ACA11"/>
    <w:rsid w:val="7D13CD01"/>
    <w:rsid w:val="7D2A906B"/>
    <w:rsid w:val="7D954B98"/>
    <w:rsid w:val="7E8DD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21F88"/>
  <w15:docId w15:val="{AFD678B0-097D-4A09-AAC7-80266591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C6BC9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9C6BC9"/>
    <w:pPr>
      <w:keepNext/>
      <w:spacing w:before="240" w:after="60"/>
      <w:outlineLvl w:val="2"/>
    </w:pPr>
    <w:rPr>
      <w:rFonts w:ascii="Arial" w:hAnsi="Arial" w:cs="Arial"/>
      <w:b/>
      <w:bCs/>
      <w:smallCap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520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204D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05204D"/>
    <w:pPr>
      <w:ind w:left="1701"/>
      <w:jc w:val="center"/>
    </w:pPr>
    <w:rPr>
      <w:b/>
      <w:bCs/>
      <w:caps/>
      <w:spacing w:val="120"/>
      <w:sz w:val="36"/>
      <w:szCs w:val="20"/>
    </w:rPr>
  </w:style>
  <w:style w:type="paragraph" w:styleId="Podnadpis">
    <w:name w:val="Subtitle"/>
    <w:basedOn w:val="Normln"/>
    <w:link w:val="PodnadpisChar"/>
    <w:qFormat/>
    <w:rsid w:val="0005204D"/>
    <w:pPr>
      <w:ind w:left="1701"/>
      <w:jc w:val="center"/>
    </w:pPr>
    <w:rPr>
      <w:b/>
      <w:bCs/>
      <w:caps/>
      <w:spacing w:val="80"/>
      <w:sz w:val="32"/>
      <w:szCs w:val="20"/>
    </w:rPr>
  </w:style>
  <w:style w:type="character" w:styleId="Hypertextovodkaz">
    <w:name w:val="Hyperlink"/>
    <w:rsid w:val="0005204D"/>
    <w:rPr>
      <w:color w:val="0000FF"/>
      <w:u w:val="single"/>
    </w:rPr>
  </w:style>
  <w:style w:type="paragraph" w:styleId="Zkladntext">
    <w:name w:val="Body Text"/>
    <w:basedOn w:val="Normln"/>
    <w:link w:val="ZkladntextChar"/>
    <w:rsid w:val="0005204D"/>
    <w:pPr>
      <w:jc w:val="both"/>
    </w:pPr>
    <w:rPr>
      <w:i/>
      <w:szCs w:val="20"/>
    </w:rPr>
  </w:style>
  <w:style w:type="character" w:styleId="slostrnky">
    <w:name w:val="page number"/>
    <w:basedOn w:val="Standardnpsmoodstavce"/>
    <w:rsid w:val="0005204D"/>
  </w:style>
  <w:style w:type="character" w:customStyle="1" w:styleId="NzevChar">
    <w:name w:val="Název Char"/>
    <w:link w:val="Nzev"/>
    <w:rsid w:val="000C57B0"/>
    <w:rPr>
      <w:b/>
      <w:bCs/>
      <w:caps/>
      <w:spacing w:val="120"/>
      <w:sz w:val="36"/>
    </w:rPr>
  </w:style>
  <w:style w:type="character" w:customStyle="1" w:styleId="PodnadpisChar">
    <w:name w:val="Podnadpis Char"/>
    <w:link w:val="Podnadpis"/>
    <w:rsid w:val="000C57B0"/>
    <w:rPr>
      <w:b/>
      <w:bCs/>
      <w:caps/>
      <w:spacing w:val="80"/>
      <w:sz w:val="32"/>
    </w:rPr>
  </w:style>
  <w:style w:type="paragraph" w:styleId="Zkladntextodsazen">
    <w:name w:val="Body Text Indent"/>
    <w:basedOn w:val="Normln"/>
    <w:link w:val="ZkladntextodsazenChar"/>
    <w:rsid w:val="009C6BC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C6BC9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9C6BC9"/>
    <w:rPr>
      <w:rFonts w:ascii="Arial" w:hAnsi="Arial" w:cs="Arial"/>
      <w:b/>
      <w:bCs/>
      <w:smallCaps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rsid w:val="009C6BC9"/>
    <w:rPr>
      <w:i/>
      <w:sz w:val="24"/>
    </w:rPr>
  </w:style>
  <w:style w:type="character" w:customStyle="1" w:styleId="tsubjname">
    <w:name w:val="tsubjname"/>
    <w:basedOn w:val="Standardnpsmoodstavce"/>
    <w:rsid w:val="009C6BC9"/>
  </w:style>
  <w:style w:type="paragraph" w:styleId="Textbubliny">
    <w:name w:val="Balloon Text"/>
    <w:basedOn w:val="Normln"/>
    <w:link w:val="TextbublinyChar"/>
    <w:rsid w:val="00C83C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83C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5FFD"/>
    <w:pPr>
      <w:ind w:left="720"/>
    </w:pPr>
    <w:rPr>
      <w:rFonts w:eastAsia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2660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1653F3"/>
    <w:rPr>
      <w:color w:val="800080" w:themeColor="followedHyperlink"/>
      <w:u w:val="single"/>
    </w:rPr>
  </w:style>
  <w:style w:type="paragraph" w:customStyle="1" w:styleId="paragraph">
    <w:name w:val="paragraph"/>
    <w:basedOn w:val="Normln"/>
    <w:rsid w:val="003813FC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813FC"/>
  </w:style>
  <w:style w:type="character" w:customStyle="1" w:styleId="eop">
    <w:name w:val="eop"/>
    <w:basedOn w:val="Standardnpsmoodstavce"/>
    <w:rsid w:val="0038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stovani.uzis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72C07DBEA00B45A88111E64A2094F7" ma:contentTypeVersion="5" ma:contentTypeDescription="Vytvoří nový dokument" ma:contentTypeScope="" ma:versionID="3f6a7ed7adedd702422e659c02b8ead0">
  <xsd:schema xmlns:xsd="http://www.w3.org/2001/XMLSchema" xmlns:xs="http://www.w3.org/2001/XMLSchema" xmlns:p="http://schemas.microsoft.com/office/2006/metadata/properties" xmlns:ns2="9d7f370d-e07d-4ec5-b7b0-b6b0648ed6e5" xmlns:ns3="182487fc-1c88-4c48-b19c-473edc832df1" targetNamespace="http://schemas.microsoft.com/office/2006/metadata/properties" ma:root="true" ma:fieldsID="c8a61f98990fe927b8f1411a135035c7" ns2:_="" ns3:_="">
    <xsd:import namespace="9d7f370d-e07d-4ec5-b7b0-b6b0648ed6e5"/>
    <xsd:import namespace="182487fc-1c88-4c48-b19c-473edc832d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f370d-e07d-4ec5-b7b0-b6b0648ed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487fc-1c88-4c48-b19c-473edc832d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961727F9-30B2-4BEB-B420-E44534947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5A754-F179-4280-84A1-973E34F29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f370d-e07d-4ec5-b7b0-b6b0648ed6e5"/>
    <ds:schemaRef ds:uri="182487fc-1c88-4c48-b19c-473edc832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556CE-9196-4BB0-8890-64951F9130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B0DC32-9AD9-4BF1-B2C6-001213FA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……………</vt:lpstr>
    </vt:vector>
  </TitlesOfParts>
  <Company>KHS Libereckeho kraje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……………</dc:title>
  <dc:subject/>
  <dc:creator>Kateřina Hochmalová, Bc.</dc:creator>
  <cp:keywords/>
  <cp:lastModifiedBy>NTB2</cp:lastModifiedBy>
  <cp:revision>4</cp:revision>
  <cp:lastPrinted>2021-11-04T00:21:00Z</cp:lastPrinted>
  <dcterms:created xsi:type="dcterms:W3CDTF">2021-11-25T09:15:00Z</dcterms:created>
  <dcterms:modified xsi:type="dcterms:W3CDTF">2021-11-28T14:36:00Z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0x0101001B72C07DBEA00B45A88111E64A2094F7</vt:lpwstr>
  </property>
</Properties>
</file>